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4B22" w:rsidRPr="00B7715D" w:rsidRDefault="00334B22" w:rsidP="003F576D">
      <w:pPr>
        <w:shd w:val="clear" w:color="auto" w:fill="FFFFFF"/>
        <w:spacing w:after="0" w:line="240" w:lineRule="auto"/>
        <w:jc w:val="center"/>
        <w:rPr>
          <w:rFonts w:ascii="Palatino Linotype" w:hAnsi="Palatino Linotype" w:cs="Open Sans"/>
          <w:b/>
          <w:bCs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 Cyr"/>
          <w:b/>
          <w:bCs/>
          <w:color w:val="000000"/>
          <w:sz w:val="24"/>
          <w:szCs w:val="24"/>
          <w:lang w:eastAsia="ru-RU"/>
        </w:rPr>
        <w:t xml:space="preserve"> Тест по дисциплине «Управление Качеством» для студентов 4-го курса по специальности Менеджмент</w:t>
      </w:r>
    </w:p>
    <w:p w:rsidR="00334B22" w:rsidRPr="00B7715D" w:rsidRDefault="00334B22" w:rsidP="003F576D">
      <w:pPr>
        <w:shd w:val="clear" w:color="auto" w:fill="FFFFFF"/>
        <w:spacing w:after="0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br/>
        <w:t xml:space="preserve">@1.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Какое понятие отражено определением: «Предельно общее фундаментальное понятие, отражающее наиболее существенные, закономерные связи и отношения реальной действительности и познания»?</w:t>
      </w:r>
    </w:p>
    <w:p w:rsidR="00334B22" w:rsidRPr="00B7715D" w:rsidRDefault="00334B22" w:rsidP="003F576D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A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Категория;</w:t>
      </w:r>
      <w:r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 </w:t>
      </w:r>
    </w:p>
    <w:p w:rsidR="00334B22" w:rsidRPr="00B7715D" w:rsidRDefault="00334B22" w:rsidP="003F576D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B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свойство;</w:t>
      </w:r>
    </w:p>
    <w:p w:rsidR="00334B22" w:rsidRPr="00B7715D" w:rsidRDefault="00334B22" w:rsidP="003F576D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C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) мера;</w:t>
      </w:r>
    </w:p>
    <w:p w:rsidR="00334B22" w:rsidRPr="00C21F42" w:rsidRDefault="00334B22" w:rsidP="003F576D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D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все варианты верны</w:t>
      </w:r>
      <w:r w:rsidRPr="00C21F42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;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 xml:space="preserve"> </w:t>
      </w:r>
    </w:p>
    <w:p w:rsidR="00334B22" w:rsidRPr="00B7715D" w:rsidRDefault="00334B22" w:rsidP="003F576D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E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накопление;</w:t>
      </w:r>
    </w:p>
    <w:p w:rsidR="00334B22" w:rsidRPr="00B7715D" w:rsidRDefault="00334B22" w:rsidP="003F576D">
      <w:pPr>
        <w:shd w:val="clear" w:color="auto" w:fill="FFFFFF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shd w:val="clear" w:color="auto" w:fill="FFFFFF"/>
          <w:lang w:eastAsia="ru-RU"/>
        </w:rPr>
        <w:t xml:space="preserve">@2.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Какой закон диалектики определен следующим образом: «Изменение качества объекта происходит тогда, когда накопление количественных изменений достигает определенного предела»?</w:t>
      </w:r>
    </w:p>
    <w:p w:rsidR="00334B22" w:rsidRPr="00B7715D" w:rsidRDefault="00334B22" w:rsidP="003F576D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A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Закон перехода количественных изменений в качественные;</w:t>
      </w:r>
      <w:r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 </w:t>
      </w:r>
    </w:p>
    <w:p w:rsidR="00334B22" w:rsidRPr="00B7715D" w:rsidRDefault="00334B22" w:rsidP="003F576D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B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закон отрицания;</w:t>
      </w:r>
    </w:p>
    <w:p w:rsidR="00334B22" w:rsidRPr="00B7715D" w:rsidRDefault="00334B22" w:rsidP="003F576D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C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) закон взаимной связи и взаимообусловленности;</w:t>
      </w:r>
    </w:p>
    <w:p w:rsidR="00334B22" w:rsidRPr="00B7715D" w:rsidRDefault="00334B22" w:rsidP="003F576D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D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закон определенного предела;</w:t>
      </w:r>
    </w:p>
    <w:p w:rsidR="00334B22" w:rsidRPr="00B7715D" w:rsidRDefault="00334B22" w:rsidP="003F576D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E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 xml:space="preserve">закон Парето; </w:t>
      </w:r>
    </w:p>
    <w:p w:rsidR="00334B22" w:rsidRPr="00B7715D" w:rsidRDefault="00334B22" w:rsidP="003F576D">
      <w:pPr>
        <w:shd w:val="clear" w:color="auto" w:fill="FFFFFF"/>
        <w:spacing w:after="0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@3.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Какая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философская категория выражает внешнюю определенность объекта?</w:t>
      </w:r>
    </w:p>
    <w:p w:rsidR="00334B22" w:rsidRPr="00B7715D" w:rsidRDefault="00334B22" w:rsidP="003F576D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A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Количество;</w:t>
      </w:r>
      <w:r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 </w:t>
      </w:r>
    </w:p>
    <w:p w:rsidR="00334B22" w:rsidRPr="00B7715D" w:rsidRDefault="00334B22" w:rsidP="003F576D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B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мера;</w:t>
      </w:r>
    </w:p>
    <w:p w:rsidR="00334B22" w:rsidRPr="00B7715D" w:rsidRDefault="00334B22" w:rsidP="003F576D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C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) качество;</w:t>
      </w:r>
    </w:p>
    <w:p w:rsidR="00334B22" w:rsidRPr="00DE1862" w:rsidRDefault="00334B22" w:rsidP="003F576D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D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категория;</w:t>
      </w:r>
    </w:p>
    <w:p w:rsidR="00334B22" w:rsidRPr="00B7715D" w:rsidRDefault="00334B22" w:rsidP="003F576D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E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вид;</w:t>
      </w:r>
    </w:p>
    <w:p w:rsidR="00334B22" w:rsidRPr="00B7715D" w:rsidRDefault="00334B22" w:rsidP="00E07B90">
      <w:pPr>
        <w:shd w:val="clear" w:color="auto" w:fill="FFFFFF"/>
        <w:spacing w:after="0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@4.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Какая философская категория выражает диалектическое единство качественных и количественных характеристик объекта?</w:t>
      </w:r>
    </w:p>
    <w:p w:rsidR="00334B22" w:rsidRPr="00DE1862" w:rsidRDefault="00334B22" w:rsidP="00E07B90">
      <w:pPr>
        <w:shd w:val="clear" w:color="auto" w:fill="FFFFFF"/>
        <w:spacing w:after="0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</w:p>
    <w:p w:rsidR="00334B22" w:rsidRPr="00B7715D" w:rsidRDefault="00334B22" w:rsidP="00E07B90">
      <w:pPr>
        <w:shd w:val="clear" w:color="auto" w:fill="FFFFFF"/>
        <w:spacing w:after="0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A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) Мера;</w:t>
      </w:r>
    </w:p>
    <w:p w:rsidR="00334B22" w:rsidRPr="00B7715D" w:rsidRDefault="00334B22" w:rsidP="00E07B90">
      <w:pPr>
        <w:shd w:val="clear" w:color="auto" w:fill="FFFFFF"/>
        <w:spacing w:after="0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B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) количество;</w:t>
      </w:r>
    </w:p>
    <w:p w:rsidR="00334B22" w:rsidRPr="00B7715D" w:rsidRDefault="00334B22" w:rsidP="00E07B90">
      <w:pPr>
        <w:shd w:val="clear" w:color="auto" w:fill="FFFFFF"/>
        <w:spacing w:after="0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C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качество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;</w:t>
      </w:r>
    </w:p>
    <w:p w:rsidR="00334B22" w:rsidRPr="00DE1862" w:rsidRDefault="00334B22" w:rsidP="00E07B90">
      <w:pPr>
        <w:shd w:val="clear" w:color="auto" w:fill="FFFFFF"/>
        <w:spacing w:after="0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D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характеристика;</w:t>
      </w:r>
    </w:p>
    <w:p w:rsidR="00334B22" w:rsidRPr="00B7715D" w:rsidRDefault="00334B22" w:rsidP="00E07B90">
      <w:pPr>
        <w:shd w:val="clear" w:color="auto" w:fill="FFFFFF"/>
        <w:spacing w:after="0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E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категория;</w:t>
      </w:r>
    </w:p>
    <w:p w:rsidR="00334B22" w:rsidRPr="00B7715D" w:rsidRDefault="00334B22" w:rsidP="003F576D">
      <w:pPr>
        <w:shd w:val="clear" w:color="auto" w:fill="FFFFFF"/>
        <w:spacing w:after="0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@5.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Какое понятие отражено определением: «Способ проявления определенной стороны качества объекта по отношению к другому объекту, с которым он вступает во взаимодействие»?</w:t>
      </w:r>
    </w:p>
    <w:p w:rsidR="00334B22" w:rsidRPr="00B7715D" w:rsidRDefault="00334B22" w:rsidP="00B7715D">
      <w:pPr>
        <w:pStyle w:val="ListParagraph"/>
        <w:shd w:val="clear" w:color="auto" w:fill="FFFFFF"/>
        <w:spacing w:before="100" w:beforeAutospacing="1" w:after="100" w:afterAutospacing="1" w:line="240" w:lineRule="auto"/>
        <w:ind w:left="0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A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Свойство</w:t>
      </w:r>
      <w:r>
        <w:rPr>
          <w:rFonts w:ascii="Palatino Linotype" w:hAnsi="Palatino Linotype" w:cs="Open Sans"/>
          <w:color w:val="000000"/>
          <w:sz w:val="24"/>
          <w:szCs w:val="24"/>
          <w:lang w:eastAsia="ru-RU"/>
        </w:rPr>
        <w:t>;</w:t>
      </w:r>
    </w:p>
    <w:p w:rsidR="00334B22" w:rsidRPr="00B7715D" w:rsidRDefault="00334B22" w:rsidP="00B7715D">
      <w:pPr>
        <w:pStyle w:val="ListParagraph"/>
        <w:shd w:val="clear" w:color="auto" w:fill="FFFFFF"/>
        <w:spacing w:before="100" w:beforeAutospacing="1" w:after="100" w:afterAutospacing="1" w:line="240" w:lineRule="auto"/>
        <w:ind w:left="0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B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характеристика;</w:t>
      </w:r>
    </w:p>
    <w:p w:rsidR="00334B22" w:rsidRPr="00B7715D" w:rsidRDefault="00334B22" w:rsidP="00B7715D">
      <w:pPr>
        <w:pStyle w:val="ListParagraph"/>
        <w:shd w:val="clear" w:color="auto" w:fill="FFFFFF"/>
        <w:spacing w:before="100" w:beforeAutospacing="1" w:after="100" w:afterAutospacing="1" w:line="240" w:lineRule="auto"/>
        <w:ind w:left="0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C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качество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;</w:t>
      </w:r>
    </w:p>
    <w:p w:rsidR="00334B22" w:rsidRPr="00B7715D" w:rsidRDefault="00334B22" w:rsidP="00B7715D">
      <w:pPr>
        <w:pStyle w:val="ListParagraph"/>
        <w:shd w:val="clear" w:color="auto" w:fill="FFFFFF"/>
        <w:spacing w:before="100" w:beforeAutospacing="1" w:after="100" w:afterAutospacing="1" w:line="240" w:lineRule="auto"/>
        <w:ind w:left="0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D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мера;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br/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E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категория;</w:t>
      </w:r>
    </w:p>
    <w:p w:rsidR="00334B22" w:rsidRPr="00B7715D" w:rsidRDefault="00334B22" w:rsidP="00E07B90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@6.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Какой термин определяется как: «Совокупность свойств продукции, обусловливающая ее пригодность удовлетворять определенные потребности в соответствии с назначением»?</w:t>
      </w:r>
    </w:p>
    <w:p w:rsidR="00334B22" w:rsidRPr="00B7715D" w:rsidRDefault="00334B22" w:rsidP="00E07B90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A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Качество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;</w:t>
      </w:r>
      <w:r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 </w:t>
      </w:r>
    </w:p>
    <w:p w:rsidR="00334B22" w:rsidRPr="00B7715D" w:rsidRDefault="00334B22" w:rsidP="00E07B90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B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) категория;</w:t>
      </w:r>
    </w:p>
    <w:p w:rsidR="00334B22" w:rsidRPr="00B7715D" w:rsidRDefault="00334B22" w:rsidP="00E07B90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C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свойство;</w:t>
      </w:r>
    </w:p>
    <w:p w:rsidR="00334B22" w:rsidRPr="00DE1862" w:rsidRDefault="00334B22" w:rsidP="00E07B90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D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характеристика</w:t>
      </w:r>
      <w:r>
        <w:rPr>
          <w:rFonts w:ascii="Palatino Linotype" w:hAnsi="Palatino Linotype" w:cs="Open Sans"/>
          <w:color w:val="000000"/>
          <w:sz w:val="24"/>
          <w:szCs w:val="24"/>
          <w:lang w:eastAsia="ru-RU"/>
        </w:rPr>
        <w:t>;</w:t>
      </w:r>
    </w:p>
    <w:p w:rsidR="00334B22" w:rsidRPr="00B7715D" w:rsidRDefault="00334B22" w:rsidP="00E07B90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E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мера;</w:t>
      </w:r>
    </w:p>
    <w:p w:rsidR="00334B22" w:rsidRPr="00B7715D" w:rsidRDefault="00334B22" w:rsidP="003F576D">
      <w:pPr>
        <w:shd w:val="clear" w:color="auto" w:fill="FFFFFF"/>
        <w:spacing w:after="0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@7.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Какой термин определяется как: «Совокупность характеристик объекта, относящихся к его способности удовлетворять установленные и предполагаемые потребности»?</w:t>
      </w:r>
    </w:p>
    <w:p w:rsidR="00334B22" w:rsidRPr="00B7715D" w:rsidRDefault="00334B22" w:rsidP="00E07B90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A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Качество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;</w:t>
      </w:r>
      <w:r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 </w:t>
      </w:r>
    </w:p>
    <w:p w:rsidR="00334B22" w:rsidRPr="00B7715D" w:rsidRDefault="00334B22" w:rsidP="00E07B90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B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) категория;</w:t>
      </w:r>
    </w:p>
    <w:p w:rsidR="00334B22" w:rsidRPr="00C21F42" w:rsidRDefault="00334B22" w:rsidP="00E07B90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C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количество</w:t>
      </w:r>
      <w:r w:rsidRPr="00C21F42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;</w:t>
      </w:r>
    </w:p>
    <w:p w:rsidR="00334B22" w:rsidRPr="00DE1862" w:rsidRDefault="00334B22" w:rsidP="00E07B90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D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свойство;</w:t>
      </w:r>
    </w:p>
    <w:p w:rsidR="00334B22" w:rsidRPr="00B7715D" w:rsidRDefault="00334B22" w:rsidP="00E07B90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E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характеристика;</w:t>
      </w:r>
    </w:p>
    <w:p w:rsidR="00334B22" w:rsidRPr="00B7715D" w:rsidRDefault="00334B22" w:rsidP="003F576D">
      <w:pPr>
        <w:shd w:val="clear" w:color="auto" w:fill="FFFFFF"/>
        <w:spacing w:after="0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@8.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Какой термин определяется как: «Степень соответствия присущих характеристик требованиям»?</w:t>
      </w:r>
    </w:p>
    <w:p w:rsidR="00334B22" w:rsidRPr="00B7715D" w:rsidRDefault="00334B22" w:rsidP="00E07B90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A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Качество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;</w:t>
      </w:r>
      <w:r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 </w:t>
      </w:r>
    </w:p>
    <w:p w:rsidR="00334B22" w:rsidRPr="00B7715D" w:rsidRDefault="00334B22" w:rsidP="00E07B90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B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) категория;</w:t>
      </w:r>
    </w:p>
    <w:p w:rsidR="00334B22" w:rsidRPr="00B7715D" w:rsidRDefault="00334B22" w:rsidP="00E07B90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C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свойство;</w:t>
      </w:r>
    </w:p>
    <w:p w:rsidR="00334B22" w:rsidRPr="00DE1862" w:rsidRDefault="00334B22" w:rsidP="00E07B90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D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гарантия;</w:t>
      </w:r>
    </w:p>
    <w:p w:rsidR="00334B22" w:rsidRPr="00B7715D" w:rsidRDefault="00334B22" w:rsidP="00E07B90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E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количество;</w:t>
      </w:r>
    </w:p>
    <w:p w:rsidR="00334B22" w:rsidRPr="00B7715D" w:rsidRDefault="00334B22" w:rsidP="003F576D">
      <w:pPr>
        <w:shd w:val="clear" w:color="auto" w:fill="FFFFFF"/>
        <w:spacing w:after="0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@9.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Какой термин определяется как: «Способность товаров более полно отвечать запросам покупателей в сравнении с другими аналогичными товарами, представленными на рынке»?</w:t>
      </w:r>
    </w:p>
    <w:p w:rsidR="00334B22" w:rsidRPr="00B7715D" w:rsidRDefault="00334B22" w:rsidP="00E07B90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A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Конкурентоспособность;</w:t>
      </w:r>
    </w:p>
    <w:p w:rsidR="00334B22" w:rsidRPr="00B7715D" w:rsidRDefault="00334B22" w:rsidP="00E07B90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B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качество;</w:t>
      </w:r>
    </w:p>
    <w:p w:rsidR="00334B22" w:rsidRPr="00B7715D" w:rsidRDefault="00334B22" w:rsidP="00E07B90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C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) полезность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;</w:t>
      </w:r>
    </w:p>
    <w:p w:rsidR="00334B22" w:rsidRPr="00B7715D" w:rsidRDefault="00334B22" w:rsidP="00E07B90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D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характеристика;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br/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E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мера;</w:t>
      </w:r>
    </w:p>
    <w:p w:rsidR="00334B22" w:rsidRPr="00B7715D" w:rsidRDefault="00334B22" w:rsidP="003F576D">
      <w:pPr>
        <w:shd w:val="clear" w:color="auto" w:fill="FFFFFF"/>
        <w:spacing w:after="0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@10.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Какой термин определяется как: «Свойство, определяемое эффектом, который получает потребитель от использования, эксплуатации или потребления продукции»?</w:t>
      </w:r>
    </w:p>
    <w:p w:rsidR="00334B22" w:rsidRPr="00B7715D" w:rsidRDefault="00334B22" w:rsidP="00E07B90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A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Полезность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;</w:t>
      </w:r>
    </w:p>
    <w:p w:rsidR="00334B22" w:rsidRPr="00B7715D" w:rsidRDefault="00334B22" w:rsidP="00E07B90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B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) качество;</w:t>
      </w:r>
    </w:p>
    <w:p w:rsidR="00334B22" w:rsidRPr="00B7715D" w:rsidRDefault="00334B22" w:rsidP="00E07B90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C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конкурентоспособность;</w:t>
      </w:r>
    </w:p>
    <w:p w:rsidR="00334B22" w:rsidRPr="00DE1862" w:rsidRDefault="00334B22" w:rsidP="00E07B90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D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количество;</w:t>
      </w:r>
    </w:p>
    <w:p w:rsidR="00334B22" w:rsidRPr="00B7715D" w:rsidRDefault="00334B22" w:rsidP="00E07B90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E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характеристика;</w:t>
      </w:r>
    </w:p>
    <w:p w:rsidR="00334B22" w:rsidRPr="00B7715D" w:rsidRDefault="00334B22" w:rsidP="003F576D">
      <w:pPr>
        <w:shd w:val="clear" w:color="auto" w:fill="FFFFFF"/>
        <w:spacing w:after="0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@11.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Вставить в определение недостающее действие: «Качество — совокупность характеристик объекта, относящихся к его способности. установленные и предполагаемые потребности»:</w:t>
      </w:r>
    </w:p>
    <w:p w:rsidR="00334B22" w:rsidRPr="00B7715D" w:rsidRDefault="00334B22" w:rsidP="003C4711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A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Удовлетворять;</w:t>
      </w:r>
      <w:r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 </w:t>
      </w:r>
    </w:p>
    <w:p w:rsidR="00334B22" w:rsidRPr="00B7715D" w:rsidRDefault="00334B22" w:rsidP="003C4711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B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выполнять;</w:t>
      </w:r>
    </w:p>
    <w:p w:rsidR="00334B22" w:rsidRPr="00B7715D" w:rsidRDefault="00334B22" w:rsidP="003C4711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C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) принимать;</w:t>
      </w:r>
    </w:p>
    <w:p w:rsidR="00334B22" w:rsidRPr="00DE1862" w:rsidRDefault="00334B22" w:rsidP="003C4711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D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 xml:space="preserve">распространять; </w:t>
      </w:r>
    </w:p>
    <w:p w:rsidR="00334B22" w:rsidRPr="00B7715D" w:rsidRDefault="00334B22" w:rsidP="003C4711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E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искать;</w:t>
      </w:r>
    </w:p>
    <w:p w:rsidR="00334B22" w:rsidRPr="00B7715D" w:rsidRDefault="00334B22" w:rsidP="003F576D">
      <w:pPr>
        <w:shd w:val="clear" w:color="auto" w:fill="FFFFFF"/>
        <w:spacing w:after="0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@12.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Какой термин определяется как: «Отражения действительности в форме чувственного образа объекта»?</w:t>
      </w:r>
    </w:p>
    <w:p w:rsidR="00334B22" w:rsidRPr="00B7715D" w:rsidRDefault="00334B22" w:rsidP="003C4711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A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Ощущение;</w:t>
      </w:r>
    </w:p>
    <w:p w:rsidR="00334B22" w:rsidRPr="00B7715D" w:rsidRDefault="00334B22" w:rsidP="003C4711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B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модель;</w:t>
      </w:r>
    </w:p>
    <w:p w:rsidR="00334B22" w:rsidRPr="00C21F42" w:rsidRDefault="00334B22" w:rsidP="003C4711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C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восприятие</w:t>
      </w:r>
      <w:r w:rsidRPr="00C21F42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;</w:t>
      </w:r>
    </w:p>
    <w:p w:rsidR="00334B22" w:rsidRPr="00B7715D" w:rsidRDefault="00334B22" w:rsidP="003C4711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D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внешний вид;</w:t>
      </w:r>
    </w:p>
    <w:p w:rsidR="00334B22" w:rsidRPr="00B7715D" w:rsidRDefault="00334B22" w:rsidP="003C4711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E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образ;</w:t>
      </w:r>
    </w:p>
    <w:p w:rsidR="00334B22" w:rsidRPr="00B7715D" w:rsidRDefault="00334B22" w:rsidP="003F576D">
      <w:pPr>
        <w:shd w:val="clear" w:color="auto" w:fill="FFFFFF"/>
        <w:spacing w:after="0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@13.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Вставить в определение концепции недостающую категорию «Соответствие качества и … — концепция цивилизованного бизнеса»:</w:t>
      </w:r>
    </w:p>
    <w:p w:rsidR="00334B22" w:rsidRPr="00B7715D" w:rsidRDefault="00334B22" w:rsidP="00072D12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A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Цена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;</w:t>
      </w:r>
      <w:r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 </w:t>
      </w:r>
    </w:p>
    <w:p w:rsidR="00334B22" w:rsidRPr="00B7715D" w:rsidRDefault="00334B22" w:rsidP="00072D12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B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) конкурентоспособность;</w:t>
      </w:r>
    </w:p>
    <w:p w:rsidR="00334B22" w:rsidRPr="00B7715D" w:rsidRDefault="00334B22" w:rsidP="00072D12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C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полезность;</w:t>
      </w:r>
    </w:p>
    <w:p w:rsidR="00334B22" w:rsidRPr="00DE1862" w:rsidRDefault="00334B22" w:rsidP="00072D12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D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эффективность;</w:t>
      </w:r>
    </w:p>
    <w:p w:rsidR="00334B22" w:rsidRPr="00B7715D" w:rsidRDefault="00334B22" w:rsidP="00072D12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E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прибыльность;</w:t>
      </w:r>
    </w:p>
    <w:p w:rsidR="00334B22" w:rsidRPr="00B7715D" w:rsidRDefault="00334B22" w:rsidP="003F576D">
      <w:pPr>
        <w:shd w:val="clear" w:color="auto" w:fill="FFFFFF"/>
        <w:spacing w:after="0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@14.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К какому подходу в формировании качества продукции относится принцип «Делай все правильно с самого начала»?</w:t>
      </w:r>
    </w:p>
    <w:p w:rsidR="00334B22" w:rsidRPr="00B7715D" w:rsidRDefault="00334B22" w:rsidP="00072D12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A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) Ориентация на потребителя;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br/>
        <w:t>;</w:t>
      </w:r>
    </w:p>
    <w:p w:rsidR="00334B22" w:rsidRPr="00B7715D" w:rsidRDefault="00334B22" w:rsidP="00072D12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B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) ориентация на производство;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br/>
        <w:t>;</w:t>
      </w:r>
    </w:p>
    <w:p w:rsidR="00334B22" w:rsidRPr="00B7715D" w:rsidRDefault="00334B22" w:rsidP="00072D12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C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) ориентация на восприятие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;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br/>
        <w:t>;</w:t>
      </w:r>
    </w:p>
    <w:p w:rsidR="00334B22" w:rsidRPr="00B7715D" w:rsidRDefault="00334B22" w:rsidP="00072D12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D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ориентация на товар;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br/>
        <w:t>;</w:t>
      </w:r>
    </w:p>
    <w:p w:rsidR="00334B22" w:rsidRPr="00B7715D" w:rsidRDefault="00334B22" w:rsidP="00072D12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E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ориентация на поставщиков;</w:t>
      </w:r>
    </w:p>
    <w:p w:rsidR="00334B22" w:rsidRPr="00B7715D" w:rsidRDefault="00334B22" w:rsidP="003F576D">
      <w:pPr>
        <w:shd w:val="clear" w:color="auto" w:fill="FFFFFF"/>
        <w:spacing w:after="0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@15.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При каком подходе к формированию качества продукции осуществляется принцип «Наибольшая польза от израсходованных денег»?</w:t>
      </w:r>
    </w:p>
    <w:p w:rsidR="00334B22" w:rsidRPr="00B7715D" w:rsidRDefault="00334B22" w:rsidP="00072D12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A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Ориентация на производство;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 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br/>
        <w:t>;</w:t>
      </w:r>
    </w:p>
    <w:p w:rsidR="00334B22" w:rsidRPr="00B7715D" w:rsidRDefault="00334B22" w:rsidP="00072D12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B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ориентация на потребителя;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br/>
        <w:t>;</w:t>
      </w:r>
    </w:p>
    <w:p w:rsidR="00334B22" w:rsidRPr="00B7715D" w:rsidRDefault="00334B22" w:rsidP="00072D12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C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) ценностная ориентация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;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br/>
        <w:t>;</w:t>
      </w:r>
    </w:p>
    <w:p w:rsidR="00334B22" w:rsidRPr="00B7715D" w:rsidRDefault="00334B22" w:rsidP="00072D12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D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политическая ориентация;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br/>
        <w:t>;</w:t>
      </w:r>
    </w:p>
    <w:p w:rsidR="00334B22" w:rsidRPr="00B7715D" w:rsidRDefault="00334B22" w:rsidP="00072D12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E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ориентация на товар;</w:t>
      </w:r>
    </w:p>
    <w:p w:rsidR="00334B22" w:rsidRPr="00B7715D" w:rsidRDefault="00334B22" w:rsidP="003F576D">
      <w:pPr>
        <w:shd w:val="clear" w:color="auto" w:fill="FFFFFF"/>
        <w:spacing w:after="0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@16.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При каком подходе к формированию качества индивидуализация продукции является обязательной?</w:t>
      </w:r>
    </w:p>
    <w:p w:rsidR="00334B22" w:rsidRPr="00DE1862" w:rsidRDefault="00334B22" w:rsidP="00072D12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A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Ориентация на продукцию;</w:t>
      </w:r>
      <w:r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 </w:t>
      </w:r>
    </w:p>
    <w:p w:rsidR="00334B22" w:rsidRPr="00DE1862" w:rsidRDefault="00334B22" w:rsidP="00072D12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B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ориентация на потребителя;</w:t>
      </w:r>
    </w:p>
    <w:p w:rsidR="00334B22" w:rsidRPr="00DE1862" w:rsidRDefault="00334B22" w:rsidP="00072D12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C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) ориентация на производство</w:t>
      </w:r>
      <w:r>
        <w:rPr>
          <w:rFonts w:ascii="Palatino Linotype" w:hAnsi="Palatino Linotype" w:cs="Open Sans"/>
          <w:color w:val="000000"/>
          <w:sz w:val="24"/>
          <w:szCs w:val="24"/>
          <w:lang w:eastAsia="ru-RU"/>
        </w:rPr>
        <w:t>;</w:t>
      </w:r>
    </w:p>
    <w:p w:rsidR="00334B22" w:rsidRPr="00DE1862" w:rsidRDefault="00334B22" w:rsidP="00072D12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D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ориентация на поставщиков;</w:t>
      </w:r>
    </w:p>
    <w:p w:rsidR="00334B22" w:rsidRPr="00B7715D" w:rsidRDefault="00334B22" w:rsidP="00072D12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E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ориентация на цены;</w:t>
      </w:r>
    </w:p>
    <w:p w:rsidR="00334B22" w:rsidRPr="00B7715D" w:rsidRDefault="00334B22" w:rsidP="003F576D">
      <w:pPr>
        <w:shd w:val="clear" w:color="auto" w:fill="FFFFFF"/>
        <w:spacing w:after="0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@17.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При каком подходе к формированию качества продукции организация должна быть способной «прогнозировать и по возможности формировать новые потребности»?</w:t>
      </w:r>
    </w:p>
    <w:p w:rsidR="00334B22" w:rsidRPr="00B7715D" w:rsidRDefault="00334B22" w:rsidP="00072D12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A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Ориентация на производство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; 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br/>
        <w:t>;</w:t>
      </w:r>
    </w:p>
    <w:p w:rsidR="00334B22" w:rsidRPr="00B7715D" w:rsidRDefault="00334B22" w:rsidP="00072D12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B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) ориентация на продукцию;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br/>
        <w:t>;</w:t>
      </w:r>
    </w:p>
    <w:p w:rsidR="00334B22" w:rsidRPr="00B7715D" w:rsidRDefault="00334B22" w:rsidP="00072D12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C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ориентация на потребителя;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br/>
        <w:t>;</w:t>
      </w:r>
    </w:p>
    <w:p w:rsidR="00334B22" w:rsidRPr="00B7715D" w:rsidRDefault="00334B22" w:rsidP="00072D12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D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ориентация на товар;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br/>
        <w:t>;</w:t>
      </w:r>
    </w:p>
    <w:p w:rsidR="00334B22" w:rsidRPr="00B7715D" w:rsidRDefault="00334B22" w:rsidP="00072D12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E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ориентация на поставщиков;</w:t>
      </w:r>
    </w:p>
    <w:p w:rsidR="00334B22" w:rsidRPr="00B7715D" w:rsidRDefault="00334B22" w:rsidP="003F576D">
      <w:pPr>
        <w:shd w:val="clear" w:color="auto" w:fill="FFFFFF"/>
        <w:spacing w:after="0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@18.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Кто из философов установил, что «качество объекта обнаруживается в совокупности его свойств»?</w:t>
      </w:r>
    </w:p>
    <w:p w:rsidR="00334B22" w:rsidRPr="00B7715D" w:rsidRDefault="00334B22" w:rsidP="0056529F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A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Энгельс;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br/>
        <w:t>;</w:t>
      </w:r>
    </w:p>
    <w:p w:rsidR="00334B22" w:rsidRPr="00B7715D" w:rsidRDefault="00334B22" w:rsidP="0056529F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B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) Гегель;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br/>
        <w:t>;</w:t>
      </w:r>
    </w:p>
    <w:p w:rsidR="00334B22" w:rsidRPr="00B7715D" w:rsidRDefault="00334B22" w:rsidP="0056529F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C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) Аристотель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;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br/>
        <w:t>;</w:t>
      </w:r>
    </w:p>
    <w:p w:rsidR="00334B22" w:rsidRPr="00B7715D" w:rsidRDefault="00334B22" w:rsidP="0056529F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D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Платон;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br/>
        <w:t>;</w:t>
      </w:r>
    </w:p>
    <w:p w:rsidR="00334B22" w:rsidRPr="00B7715D" w:rsidRDefault="00334B22" w:rsidP="0056529F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E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Сократ;</w:t>
      </w:r>
    </w:p>
    <w:p w:rsidR="00334B22" w:rsidRPr="00B7715D" w:rsidRDefault="00334B22" w:rsidP="003F576D">
      <w:pPr>
        <w:shd w:val="clear" w:color="auto" w:fill="FFFFFF"/>
        <w:spacing w:after="0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@19.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Какое свойство определяет группа показателей, включающая функциональные, технической эффективности, конструктивные, состава и структуры продукции?</w:t>
      </w:r>
    </w:p>
    <w:p w:rsidR="00334B22" w:rsidRPr="00B7715D" w:rsidRDefault="00334B22" w:rsidP="0056529F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A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Назначение;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 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br/>
        <w:t>;</w:t>
      </w:r>
    </w:p>
    <w:p w:rsidR="00334B22" w:rsidRPr="00B7715D" w:rsidRDefault="00334B22" w:rsidP="0056529F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B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технологичность;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br/>
        <w:t>;</w:t>
      </w:r>
    </w:p>
    <w:p w:rsidR="00334B22" w:rsidRPr="00B7715D" w:rsidRDefault="00334B22" w:rsidP="0056529F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C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) надежность.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br/>
        <w:t>;</w:t>
      </w:r>
    </w:p>
    <w:p w:rsidR="00334B22" w:rsidRPr="00B7715D" w:rsidRDefault="00334B22" w:rsidP="0056529F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D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прочность;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br/>
        <w:t>;</w:t>
      </w:r>
    </w:p>
    <w:p w:rsidR="00334B22" w:rsidRPr="00B7715D" w:rsidRDefault="00334B22" w:rsidP="0056529F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E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гибкость;</w:t>
      </w:r>
    </w:p>
    <w:p w:rsidR="00334B22" w:rsidRPr="00B7715D" w:rsidRDefault="00334B22" w:rsidP="0056529F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@20.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Какая группа показателей качества продукции характеризует свойство, проявляемое в возможности оптимизации затрат ресурсов?</w:t>
      </w:r>
    </w:p>
    <w:p w:rsidR="00334B22" w:rsidRPr="00B7715D" w:rsidRDefault="00334B22" w:rsidP="0056529F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A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Экономного использования ресурсов;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 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br/>
        <w:t>;</w:t>
      </w:r>
    </w:p>
    <w:p w:rsidR="00334B22" w:rsidRPr="00B7715D" w:rsidRDefault="00334B22" w:rsidP="0056529F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B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технологичности;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br/>
        <w:t>;</w:t>
      </w:r>
    </w:p>
    <w:p w:rsidR="00334B22" w:rsidRPr="00B7715D" w:rsidRDefault="00334B22" w:rsidP="0056529F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C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транспортабельности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;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br/>
        <w:t>;</w:t>
      </w:r>
    </w:p>
    <w:p w:rsidR="00334B22" w:rsidRPr="00B7715D" w:rsidRDefault="00334B22" w:rsidP="0056529F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D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легкости;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br/>
        <w:t>;</w:t>
      </w:r>
    </w:p>
    <w:p w:rsidR="00334B22" w:rsidRPr="00B7715D" w:rsidRDefault="00334B22" w:rsidP="0056529F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E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надежности;</w:t>
      </w:r>
    </w:p>
    <w:p w:rsidR="00334B22" w:rsidRPr="00B7715D" w:rsidRDefault="00334B22" w:rsidP="0056529F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@21.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Какое свойство продукции определяет группа показателей: безотказность, ремонтопригодность, долговечность и сохраняемость?</w:t>
      </w:r>
    </w:p>
    <w:p w:rsidR="00334B22" w:rsidRPr="00B7715D" w:rsidRDefault="00334B22" w:rsidP="0056529F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A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Эргономические, надежность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; 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br/>
        <w:t>;</w:t>
      </w:r>
    </w:p>
    <w:p w:rsidR="00334B22" w:rsidRPr="00B7715D" w:rsidRDefault="00334B22" w:rsidP="0056529F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B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) назначение;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br/>
        <w:t>;</w:t>
      </w:r>
    </w:p>
    <w:p w:rsidR="00334B22" w:rsidRPr="00B7715D" w:rsidRDefault="00334B22" w:rsidP="0056529F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C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) технологичности;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br/>
        <w:t>;</w:t>
      </w:r>
    </w:p>
    <w:p w:rsidR="00334B22" w:rsidRPr="00B7715D" w:rsidRDefault="00334B22" w:rsidP="0056529F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D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экологические;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br/>
        <w:t>;</w:t>
      </w:r>
    </w:p>
    <w:p w:rsidR="00334B22" w:rsidRPr="00B7715D" w:rsidRDefault="00334B22" w:rsidP="0056529F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E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технологичность;</w:t>
      </w:r>
    </w:p>
    <w:p w:rsidR="00334B22" w:rsidRPr="00B7715D" w:rsidRDefault="00334B22" w:rsidP="003F576D">
      <w:pPr>
        <w:shd w:val="clear" w:color="auto" w:fill="FFFFFF"/>
        <w:spacing w:after="0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@22.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Какое свойство продукции характеризует ее защищенность от химического, радиационного, термического, магнитного и других форм воздействия?</w:t>
      </w:r>
    </w:p>
    <w:p w:rsidR="00334B22" w:rsidRPr="00B7715D" w:rsidRDefault="00334B22" w:rsidP="0056529F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A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Эргономичность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; 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br/>
        <w:t>;</w:t>
      </w:r>
    </w:p>
    <w:p w:rsidR="00334B22" w:rsidRPr="00B7715D" w:rsidRDefault="00334B22" w:rsidP="0056529F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B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) безопасность;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br/>
        <w:t>;</w:t>
      </w:r>
    </w:p>
    <w:p w:rsidR="00334B22" w:rsidRPr="00B7715D" w:rsidRDefault="00334B22" w:rsidP="0056529F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C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технологичность;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br/>
        <w:t>;</w:t>
      </w:r>
    </w:p>
    <w:p w:rsidR="00334B22" w:rsidRPr="00B7715D" w:rsidRDefault="00334B22" w:rsidP="0056529F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D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легкость;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br/>
        <w:t>;</w:t>
      </w:r>
    </w:p>
    <w:p w:rsidR="00334B22" w:rsidRPr="00B7715D" w:rsidRDefault="00334B22" w:rsidP="0056529F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E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моюильность;</w:t>
      </w:r>
    </w:p>
    <w:p w:rsidR="00334B22" w:rsidRPr="00B7715D" w:rsidRDefault="00334B22" w:rsidP="003F576D">
      <w:pPr>
        <w:shd w:val="clear" w:color="auto" w:fill="FFFFFF"/>
        <w:spacing w:after="0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@23.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Какие свойства определяют показатели информационной выразительности, целостности композиции, стабильности товарного вида?</w:t>
      </w:r>
    </w:p>
    <w:p w:rsidR="00334B22" w:rsidRPr="00B7715D" w:rsidRDefault="00334B22" w:rsidP="00590945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A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Эстетичность;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 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br/>
        <w:t>;</w:t>
      </w:r>
    </w:p>
    <w:p w:rsidR="00334B22" w:rsidRPr="00B7715D" w:rsidRDefault="00334B22" w:rsidP="00590945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B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эргономичность;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br/>
        <w:t>;</w:t>
      </w:r>
    </w:p>
    <w:p w:rsidR="00334B22" w:rsidRPr="00B7715D" w:rsidRDefault="00334B22" w:rsidP="00590945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C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) технологичность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;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br/>
        <w:t>;</w:t>
      </w:r>
    </w:p>
    <w:p w:rsidR="00334B22" w:rsidRPr="00B7715D" w:rsidRDefault="00334B22" w:rsidP="00590945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D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транспортабельность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br/>
        <w:t>;</w:t>
      </w:r>
    </w:p>
    <w:p w:rsidR="00334B22" w:rsidRPr="00B7715D" w:rsidRDefault="00334B22" w:rsidP="00590945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E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экономичность;</w:t>
      </w:r>
    </w:p>
    <w:p w:rsidR="00334B22" w:rsidRPr="00B7715D" w:rsidRDefault="00334B22" w:rsidP="003F576D">
      <w:pPr>
        <w:shd w:val="clear" w:color="auto" w:fill="FFFFFF"/>
        <w:spacing w:after="0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@24.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Какое свойство определяет группа показателей: вероятность отказа, интенсивность восстановления, среднее время восстановления?</w:t>
      </w:r>
    </w:p>
    <w:p w:rsidR="00334B22" w:rsidRPr="00B7715D" w:rsidRDefault="00334B22" w:rsidP="00590945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A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Ремонтопригодность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; 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br/>
        <w:t>;</w:t>
      </w:r>
    </w:p>
    <w:p w:rsidR="00334B22" w:rsidRPr="00B7715D" w:rsidRDefault="00334B22" w:rsidP="00590945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B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) безотказность;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br/>
        <w:t>;</w:t>
      </w:r>
    </w:p>
    <w:p w:rsidR="00334B22" w:rsidRPr="00B7715D" w:rsidRDefault="00334B22" w:rsidP="00590945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C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долговечность;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br/>
        <w:t>;</w:t>
      </w:r>
    </w:p>
    <w:p w:rsidR="00334B22" w:rsidRPr="00B7715D" w:rsidRDefault="00334B22" w:rsidP="00590945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D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экономичность;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br/>
        <w:t>;</w:t>
      </w:r>
    </w:p>
    <w:p w:rsidR="00334B22" w:rsidRPr="00B7715D" w:rsidRDefault="00334B22" w:rsidP="00590945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E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уникальность;</w:t>
      </w:r>
    </w:p>
    <w:p w:rsidR="00334B22" w:rsidRPr="00B7715D" w:rsidRDefault="00334B22" w:rsidP="003F576D">
      <w:pPr>
        <w:shd w:val="clear" w:color="auto" w:fill="FFFFFF"/>
        <w:spacing w:after="0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@25.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Как называется модель выявления разрыва между восприятием продукции потребителем и действительностью?</w:t>
      </w:r>
    </w:p>
    <w:p w:rsidR="00334B22" w:rsidRPr="00B7715D" w:rsidRDefault="00334B22" w:rsidP="00DB29D0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A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Модель расхождения;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 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br/>
        <w:t>;</w:t>
      </w:r>
    </w:p>
    <w:p w:rsidR="00334B22" w:rsidRPr="00B7715D" w:rsidRDefault="00334B22" w:rsidP="00DB29D0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B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математическая модель;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br/>
        <w:t>;</w:t>
      </w:r>
    </w:p>
    <w:p w:rsidR="00334B22" w:rsidRPr="00B7715D" w:rsidRDefault="00334B22" w:rsidP="00DB29D0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C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) модель структурная.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br/>
        <w:t>;</w:t>
      </w:r>
    </w:p>
    <w:p w:rsidR="00334B22" w:rsidRPr="00B7715D" w:rsidRDefault="00334B22" w:rsidP="00DB29D0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D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экономическая модель;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br/>
        <w:t>;</w:t>
      </w:r>
    </w:p>
    <w:p w:rsidR="00334B22" w:rsidRPr="00B7715D" w:rsidRDefault="00334B22" w:rsidP="00DB29D0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E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распределительная модель;</w:t>
      </w:r>
    </w:p>
    <w:p w:rsidR="00334B22" w:rsidRPr="00B7715D" w:rsidRDefault="00334B22" w:rsidP="003F576D">
      <w:pPr>
        <w:shd w:val="clear" w:color="auto" w:fill="FFFFFF"/>
        <w:spacing w:after="0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@26.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Какая функция определяет правильность действий, совершаемых в порядке надзора?</w:t>
      </w:r>
    </w:p>
    <w:p w:rsidR="00334B22" w:rsidRPr="00B7715D" w:rsidRDefault="00334B22" w:rsidP="00DB29D0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A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) Контроль;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br/>
        <w:t>;</w:t>
      </w:r>
    </w:p>
    <w:p w:rsidR="00334B22" w:rsidRPr="00B7715D" w:rsidRDefault="00334B22" w:rsidP="00DB29D0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B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) инспекция;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br/>
        <w:t>;</w:t>
      </w:r>
    </w:p>
    <w:p w:rsidR="00334B22" w:rsidRPr="00B7715D" w:rsidRDefault="00334B22" w:rsidP="00DB29D0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C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) аудит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;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br/>
        <w:t>;</w:t>
      </w:r>
    </w:p>
    <w:p w:rsidR="00334B22" w:rsidRPr="00B7715D" w:rsidRDefault="00334B22" w:rsidP="00DB29D0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D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мониторинг;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br/>
        <w:t>;</w:t>
      </w:r>
    </w:p>
    <w:p w:rsidR="00334B22" w:rsidRPr="00B7715D" w:rsidRDefault="00334B22" w:rsidP="00DB29D0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E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экспертиза;</w:t>
      </w:r>
    </w:p>
    <w:p w:rsidR="00334B22" w:rsidRPr="00B7715D" w:rsidRDefault="00334B22" w:rsidP="003F576D">
      <w:pPr>
        <w:shd w:val="clear" w:color="auto" w:fill="FFFFFF"/>
        <w:spacing w:after="0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@27.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На какую функцию возлагается осуществление измерений, экспертизы, испытаний или оценок нескольких характеристик продукции?</w:t>
      </w:r>
    </w:p>
    <w:p w:rsidR="00334B22" w:rsidRPr="00B7715D" w:rsidRDefault="00334B22" w:rsidP="00DB29D0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A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) Контроль;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br/>
        <w:t>;</w:t>
      </w:r>
    </w:p>
    <w:p w:rsidR="00334B22" w:rsidRPr="00B7715D" w:rsidRDefault="00334B22" w:rsidP="00DB29D0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B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инспекция;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br/>
        <w:t>;</w:t>
      </w:r>
    </w:p>
    <w:p w:rsidR="00334B22" w:rsidRPr="00B7715D" w:rsidRDefault="00334B22" w:rsidP="00DB29D0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C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) аудит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;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br/>
        <w:t>;</w:t>
      </w:r>
    </w:p>
    <w:p w:rsidR="00334B22" w:rsidRPr="00B7715D" w:rsidRDefault="00334B22" w:rsidP="00DB29D0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D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экспертиза;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br/>
        <w:t>;</w:t>
      </w:r>
    </w:p>
    <w:p w:rsidR="00334B22" w:rsidRPr="00B7715D" w:rsidRDefault="00334B22" w:rsidP="00DB29D0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E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руководство;</w:t>
      </w:r>
    </w:p>
    <w:p w:rsidR="00334B22" w:rsidRPr="00B7715D" w:rsidRDefault="00334B22" w:rsidP="003F576D">
      <w:pPr>
        <w:shd w:val="clear" w:color="auto" w:fill="FFFFFF"/>
        <w:spacing w:after="0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@28.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На какую функцию возлагается осуществление видов деятельности, необходимых для создания уверенности, что объект способен выполнить требования к качеству продукции?</w:t>
      </w:r>
    </w:p>
    <w:p w:rsidR="00334B22" w:rsidRPr="00B7715D" w:rsidRDefault="00334B22" w:rsidP="00DB29D0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A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Обеспечение;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 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br/>
        <w:t>;</w:t>
      </w:r>
    </w:p>
    <w:p w:rsidR="00334B22" w:rsidRPr="00B7715D" w:rsidRDefault="00334B22" w:rsidP="00DB29D0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B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контроль;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br/>
        <w:t>;</w:t>
      </w:r>
    </w:p>
    <w:p w:rsidR="00334B22" w:rsidRPr="00B7715D" w:rsidRDefault="00334B22" w:rsidP="00DB29D0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C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) оперативное управление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;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br/>
        <w:t>;</w:t>
      </w:r>
    </w:p>
    <w:p w:rsidR="00334B22" w:rsidRPr="00B7715D" w:rsidRDefault="00334B22" w:rsidP="00DB29D0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D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распределение;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br/>
        <w:t>;</w:t>
      </w:r>
    </w:p>
    <w:p w:rsidR="00334B22" w:rsidRPr="00B7715D" w:rsidRDefault="00334B22" w:rsidP="00DB29D0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E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упорядочивание;</w:t>
      </w:r>
    </w:p>
    <w:p w:rsidR="00334B22" w:rsidRPr="00B7715D" w:rsidRDefault="00334B22" w:rsidP="003F576D">
      <w:pPr>
        <w:shd w:val="clear" w:color="auto" w:fill="FFFFFF"/>
        <w:spacing w:after="0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@29.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Что понимается под «петлей качества»?</w:t>
      </w:r>
    </w:p>
    <w:p w:rsidR="00334B22" w:rsidRPr="00B7715D" w:rsidRDefault="00334B22" w:rsidP="00DB29D0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A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Цикл функций менеджмента качества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; 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br/>
        <w:t>;</w:t>
      </w:r>
    </w:p>
    <w:p w:rsidR="00334B22" w:rsidRPr="00B7715D" w:rsidRDefault="00334B22" w:rsidP="00DB29D0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B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) жизненный цикл продукции;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br/>
        <w:t>;</w:t>
      </w:r>
    </w:p>
    <w:p w:rsidR="00334B22" w:rsidRPr="00B7715D" w:rsidRDefault="00334B22" w:rsidP="00DB29D0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C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цикл Деминга;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br/>
        <w:t>;</w:t>
      </w:r>
    </w:p>
    <w:p w:rsidR="00334B22" w:rsidRPr="00B7715D" w:rsidRDefault="00334B22" w:rsidP="00DB29D0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D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цикл производства;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br/>
        <w:t>;</w:t>
      </w:r>
    </w:p>
    <w:p w:rsidR="00334B22" w:rsidRPr="00B7715D" w:rsidRDefault="00334B22" w:rsidP="00DB29D0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E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цикл принятия решений;</w:t>
      </w:r>
    </w:p>
    <w:p w:rsidR="00334B22" w:rsidRPr="00B7715D" w:rsidRDefault="00334B22" w:rsidP="003F576D">
      <w:pPr>
        <w:shd w:val="clear" w:color="auto" w:fill="FFFFFF"/>
        <w:spacing w:after="0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@30.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Какой принцип менеджмента качества направлен на улучшение внутренней среды организации?</w:t>
      </w:r>
    </w:p>
    <w:p w:rsidR="00334B22" w:rsidRPr="00B7715D" w:rsidRDefault="00334B22" w:rsidP="00DB29D0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A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Системный подход к управлению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;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br/>
        <w:t>;</w:t>
      </w:r>
    </w:p>
    <w:p w:rsidR="00334B22" w:rsidRPr="00B7715D" w:rsidRDefault="00334B22" w:rsidP="00DB29D0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B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) постоянное улучшение качества;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br/>
        <w:t>;</w:t>
      </w:r>
    </w:p>
    <w:p w:rsidR="00334B22" w:rsidRPr="00B7715D" w:rsidRDefault="00334B22" w:rsidP="00DB29D0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C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ориентация на потребителя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br/>
        <w:t>;</w:t>
      </w:r>
    </w:p>
    <w:p w:rsidR="00334B22" w:rsidRPr="00B7715D" w:rsidRDefault="00334B22" w:rsidP="00DB29D0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D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распределение ресурсов;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br/>
        <w:t>;</w:t>
      </w:r>
    </w:p>
    <w:p w:rsidR="00334B22" w:rsidRPr="00B7715D" w:rsidRDefault="00334B22" w:rsidP="00DB29D0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E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ограничение ресурсов;</w:t>
      </w:r>
    </w:p>
    <w:p w:rsidR="00334B22" w:rsidRPr="00B7715D" w:rsidRDefault="00334B22" w:rsidP="003F576D">
      <w:pPr>
        <w:shd w:val="clear" w:color="auto" w:fill="FFFFFF"/>
        <w:spacing w:after="0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@31.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Какой принцип менеджмента качества направлен на улучшение взаимодействия с микросредой организации?</w:t>
      </w:r>
    </w:p>
    <w:p w:rsidR="00334B22" w:rsidRPr="00B7715D" w:rsidRDefault="00334B22" w:rsidP="00DB29D0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A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Системный подход к управлению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; 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br/>
        <w:t>;</w:t>
      </w:r>
    </w:p>
    <w:p w:rsidR="00334B22" w:rsidRPr="00B7715D" w:rsidRDefault="00334B22" w:rsidP="00DB29D0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B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) ориентация на потребителя;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br/>
        <w:t>;</w:t>
      </w:r>
    </w:p>
    <w:p w:rsidR="00334B22" w:rsidRPr="00B7715D" w:rsidRDefault="00334B22" w:rsidP="00DB29D0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C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постоянное улучшение качества;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br/>
        <w:t>;</w:t>
      </w:r>
    </w:p>
    <w:p w:rsidR="00334B22" w:rsidRPr="00B7715D" w:rsidRDefault="00334B22" w:rsidP="00DB29D0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D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взаимодействия;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br/>
        <w:t>;</w:t>
      </w:r>
    </w:p>
    <w:p w:rsidR="00334B22" w:rsidRPr="00B7715D" w:rsidRDefault="00334B22" w:rsidP="00DB29D0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E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организация производства;</w:t>
      </w:r>
    </w:p>
    <w:p w:rsidR="00334B22" w:rsidRPr="00B7715D" w:rsidRDefault="00334B22" w:rsidP="003F576D">
      <w:pPr>
        <w:shd w:val="clear" w:color="auto" w:fill="FFFFFF"/>
        <w:spacing w:after="0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@32.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Какой принцип менеджмента качества направлен на повышение качества управления организацией?</w:t>
      </w:r>
    </w:p>
    <w:p w:rsidR="00334B22" w:rsidRPr="00B7715D" w:rsidRDefault="00334B22" w:rsidP="00DB29D0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A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Системный подход к управлению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; 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br/>
        <w:t>;</w:t>
      </w:r>
    </w:p>
    <w:p w:rsidR="00334B22" w:rsidRPr="00B7715D" w:rsidRDefault="00334B22" w:rsidP="00DB29D0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B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) вовлечение персонала;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br/>
        <w:t>;</w:t>
      </w:r>
    </w:p>
    <w:p w:rsidR="00334B22" w:rsidRPr="00B7715D" w:rsidRDefault="00334B22" w:rsidP="00DB29D0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C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постоянное улучшение качества;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br/>
        <w:t>;</w:t>
      </w:r>
    </w:p>
    <w:p w:rsidR="00334B22" w:rsidRPr="00B7715D" w:rsidRDefault="00334B22" w:rsidP="00DB29D0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D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распределение ресурсов;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br/>
        <w:t>;</w:t>
      </w:r>
    </w:p>
    <w:p w:rsidR="00334B22" w:rsidRPr="00B7715D" w:rsidRDefault="00334B22" w:rsidP="00DB29D0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E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управление;</w:t>
      </w:r>
    </w:p>
    <w:p w:rsidR="00334B22" w:rsidRPr="00B7715D" w:rsidRDefault="00334B22" w:rsidP="003F576D">
      <w:pPr>
        <w:shd w:val="clear" w:color="auto" w:fill="FFFFFF"/>
        <w:spacing w:after="0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@33.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Какой принцип менеджмента качества направлен на повышение качества принятия решений?</w:t>
      </w:r>
    </w:p>
    <w:p w:rsidR="00334B22" w:rsidRPr="00B7715D" w:rsidRDefault="00334B22" w:rsidP="00DB29D0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A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Системный подход к управлению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; 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br/>
        <w:t>;</w:t>
      </w:r>
    </w:p>
    <w:p w:rsidR="00334B22" w:rsidRPr="00B7715D" w:rsidRDefault="00334B22" w:rsidP="00DB29D0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B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) принятие решений, основанное на фактах;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br/>
        <w:t>;</w:t>
      </w:r>
    </w:p>
    <w:p w:rsidR="00334B22" w:rsidRPr="00B7715D" w:rsidRDefault="00334B22" w:rsidP="00DB29D0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C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вовлечение персонала;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br/>
        <w:t>;</w:t>
      </w:r>
    </w:p>
    <w:p w:rsidR="00334B22" w:rsidRPr="00B7715D" w:rsidRDefault="00334B22" w:rsidP="00DB29D0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D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контроль качества;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br/>
        <w:t>;</w:t>
      </w:r>
    </w:p>
    <w:p w:rsidR="00334B22" w:rsidRPr="00B7715D" w:rsidRDefault="00334B22" w:rsidP="00DB29D0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E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регенерация;</w:t>
      </w:r>
    </w:p>
    <w:p w:rsidR="00334B22" w:rsidRPr="00B7715D" w:rsidRDefault="00334B22" w:rsidP="003F576D">
      <w:pPr>
        <w:shd w:val="clear" w:color="auto" w:fill="FFFFFF"/>
        <w:spacing w:after="0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@34.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Что понимается как «скоординированная деятельность по руководству и управлению организацией в области качества»?</w:t>
      </w:r>
    </w:p>
    <w:p w:rsidR="00334B22" w:rsidRPr="00B7715D" w:rsidRDefault="00334B22" w:rsidP="00DB29D0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A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Менеджмент качества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; 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br/>
        <w:t>;</w:t>
      </w:r>
    </w:p>
    <w:p w:rsidR="00334B22" w:rsidRPr="00B7715D" w:rsidRDefault="00334B22" w:rsidP="00DB29D0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B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) контроль качества;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br/>
        <w:t>;</w:t>
      </w:r>
    </w:p>
    <w:p w:rsidR="00334B22" w:rsidRPr="00B7715D" w:rsidRDefault="00334B22" w:rsidP="00DB29D0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C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обеспечение качества;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br/>
        <w:t>;</w:t>
      </w:r>
    </w:p>
    <w:p w:rsidR="00334B22" w:rsidRPr="00B7715D" w:rsidRDefault="00334B22" w:rsidP="00DB29D0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D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управление качеством;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br/>
        <w:t>;</w:t>
      </w:r>
    </w:p>
    <w:p w:rsidR="00334B22" w:rsidRPr="00B7715D" w:rsidRDefault="00334B22" w:rsidP="00DB29D0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E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распределение ресурсов;</w:t>
      </w:r>
    </w:p>
    <w:p w:rsidR="00334B22" w:rsidRPr="00B7715D" w:rsidRDefault="00334B22" w:rsidP="003F576D">
      <w:pPr>
        <w:shd w:val="clear" w:color="auto" w:fill="FFFFFF"/>
        <w:spacing w:after="0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@35.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Что понимается как «планомерный и целенаправленный процесс воздействия на факторы и условия, обеспечивающие соответствие характеристик создаваемой продукции требованиям»?</w:t>
      </w:r>
    </w:p>
    <w:p w:rsidR="00334B22" w:rsidRPr="00B7715D" w:rsidRDefault="00334B22" w:rsidP="000D604B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A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Управление качеством;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 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br/>
        <w:t>;</w:t>
      </w:r>
    </w:p>
    <w:p w:rsidR="00334B22" w:rsidRPr="00B7715D" w:rsidRDefault="00334B22" w:rsidP="000D604B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B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обеспечение качества;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br/>
        <w:t>;</w:t>
      </w:r>
    </w:p>
    <w:p w:rsidR="00334B22" w:rsidRPr="00B7715D" w:rsidRDefault="00334B22" w:rsidP="000D604B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C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) контроль качества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;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br/>
        <w:t>;</w:t>
      </w:r>
    </w:p>
    <w:p w:rsidR="00334B22" w:rsidRPr="00B7715D" w:rsidRDefault="00334B22" w:rsidP="000D604B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D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сбыт товара;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br/>
        <w:t>;</w:t>
      </w:r>
    </w:p>
    <w:p w:rsidR="00334B22" w:rsidRPr="00B7715D" w:rsidRDefault="00334B22" w:rsidP="000D604B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E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менеджмент качества;</w:t>
      </w:r>
    </w:p>
    <w:p w:rsidR="00334B22" w:rsidRPr="00B7715D" w:rsidRDefault="00334B22" w:rsidP="003F576D">
      <w:pPr>
        <w:shd w:val="clear" w:color="auto" w:fill="FFFFFF"/>
        <w:spacing w:after="0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@36.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Что понимается под «совокупностью взаимосвязанных и взаимодействующих видов деятельности, преобразующих вход в выход»?</w:t>
      </w:r>
    </w:p>
    <w:p w:rsidR="00334B22" w:rsidRPr="00B7715D" w:rsidRDefault="00334B22" w:rsidP="000D604B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A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Процесс;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 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br/>
        <w:t>;</w:t>
      </w:r>
    </w:p>
    <w:p w:rsidR="00334B22" w:rsidRPr="00B7715D" w:rsidRDefault="00334B22" w:rsidP="000D604B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B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система;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br/>
        <w:t>;</w:t>
      </w:r>
    </w:p>
    <w:p w:rsidR="00334B22" w:rsidRPr="00B7715D" w:rsidRDefault="00334B22" w:rsidP="000D604B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C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) функция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;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br/>
        <w:t>;</w:t>
      </w:r>
    </w:p>
    <w:p w:rsidR="00334B22" w:rsidRPr="00B7715D" w:rsidRDefault="00334B22" w:rsidP="000D604B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D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цикл;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br/>
        <w:t>;</w:t>
      </w:r>
    </w:p>
    <w:p w:rsidR="00334B22" w:rsidRPr="00B7715D" w:rsidRDefault="00334B22" w:rsidP="000D604B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E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управление;</w:t>
      </w:r>
    </w:p>
    <w:p w:rsidR="00334B22" w:rsidRPr="00B7715D" w:rsidRDefault="00334B22" w:rsidP="003F576D">
      <w:pPr>
        <w:shd w:val="clear" w:color="auto" w:fill="FFFFFF"/>
        <w:spacing w:after="0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@37.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Что понимается как «функция менеджмента качества, направленная на создание уверенности, что требования к качеству будут выполнены»?</w:t>
      </w:r>
    </w:p>
    <w:p w:rsidR="00334B22" w:rsidRPr="00B7715D" w:rsidRDefault="00334B22" w:rsidP="000D604B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A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) Обеспечение качества;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br/>
        <w:t>;</w:t>
      </w:r>
    </w:p>
    <w:p w:rsidR="00334B22" w:rsidRPr="00B7715D" w:rsidRDefault="00334B22" w:rsidP="000D604B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B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) управление качеством;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br/>
        <w:t>;</w:t>
      </w:r>
    </w:p>
    <w:p w:rsidR="00334B22" w:rsidRPr="00B7715D" w:rsidRDefault="00334B22" w:rsidP="000D604B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C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) планирование качества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;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br/>
        <w:t>;</w:t>
      </w:r>
    </w:p>
    <w:p w:rsidR="00334B22" w:rsidRPr="00B7715D" w:rsidRDefault="00334B22" w:rsidP="000D604B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D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распределение ресурсов;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br/>
        <w:t>;</w:t>
      </w:r>
    </w:p>
    <w:p w:rsidR="00334B22" w:rsidRPr="00B7715D" w:rsidRDefault="00334B22" w:rsidP="000D604B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E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контроль;</w:t>
      </w:r>
    </w:p>
    <w:p w:rsidR="00334B22" w:rsidRPr="00B7715D" w:rsidRDefault="00334B22" w:rsidP="003F576D">
      <w:pPr>
        <w:shd w:val="clear" w:color="auto" w:fill="FFFFFF"/>
        <w:spacing w:after="0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@38.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Что понимается как «функция менеджмента качества, направленная на увеличение способности выполнить требования к качеству»?</w:t>
      </w:r>
    </w:p>
    <w:p w:rsidR="00334B22" w:rsidRPr="00B7715D" w:rsidRDefault="00334B22" w:rsidP="000D604B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A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Улучшение качества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; 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br/>
        <w:t>;</w:t>
      </w:r>
    </w:p>
    <w:p w:rsidR="00334B22" w:rsidRPr="00B7715D" w:rsidRDefault="00334B22" w:rsidP="000D604B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B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) управление качеством;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br/>
        <w:t>;</w:t>
      </w:r>
    </w:p>
    <w:p w:rsidR="00334B22" w:rsidRPr="00B7715D" w:rsidRDefault="00334B22" w:rsidP="000D604B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C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планирование качества;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br/>
        <w:t>;</w:t>
      </w:r>
    </w:p>
    <w:p w:rsidR="00334B22" w:rsidRPr="00B7715D" w:rsidRDefault="00334B22" w:rsidP="000D604B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D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контроль качества;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br/>
        <w:t>;</w:t>
      </w:r>
    </w:p>
    <w:p w:rsidR="00334B22" w:rsidRPr="00B7715D" w:rsidRDefault="00334B22" w:rsidP="000D604B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E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цель качества;</w:t>
      </w:r>
    </w:p>
    <w:p w:rsidR="00334B22" w:rsidRPr="00B7715D" w:rsidRDefault="00334B22" w:rsidP="003F576D">
      <w:pPr>
        <w:shd w:val="clear" w:color="auto" w:fill="FFFFFF"/>
        <w:spacing w:after="0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@39.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Что понимается как «функция менеджмента качества, направленная на установление целей в области качества и определяющая необходимые операционные процессы ЖЦП»?</w:t>
      </w:r>
    </w:p>
    <w:p w:rsidR="00334B22" w:rsidRPr="00B7715D" w:rsidRDefault="00334B22" w:rsidP="000D604B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A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Планирование качества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; 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br/>
        <w:t>;</w:t>
      </w:r>
    </w:p>
    <w:p w:rsidR="00334B22" w:rsidRPr="00B7715D" w:rsidRDefault="00334B22" w:rsidP="000D604B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B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) улучшение качества;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br/>
        <w:t>;</w:t>
      </w:r>
    </w:p>
    <w:p w:rsidR="00334B22" w:rsidRPr="00B7715D" w:rsidRDefault="00334B22" w:rsidP="000D604B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C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управление качеством;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br/>
        <w:t>;</w:t>
      </w:r>
    </w:p>
    <w:p w:rsidR="00334B22" w:rsidRPr="00B7715D" w:rsidRDefault="00334B22" w:rsidP="000D604B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D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контроль качества;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br/>
        <w:t>;</w:t>
      </w:r>
    </w:p>
    <w:p w:rsidR="00334B22" w:rsidRPr="00B7715D" w:rsidRDefault="00334B22" w:rsidP="000D604B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E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распределение ресурсов;</w:t>
      </w:r>
    </w:p>
    <w:p w:rsidR="00334B22" w:rsidRPr="00B7715D" w:rsidRDefault="00334B22" w:rsidP="003F576D">
      <w:pPr>
        <w:shd w:val="clear" w:color="auto" w:fill="FFFFFF"/>
        <w:spacing w:after="0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@40.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Что понимается как «потребность (или ожидание) , которая установлена, обычно предполагается, или является обязательной»?</w:t>
      </w:r>
    </w:p>
    <w:p w:rsidR="00334B22" w:rsidRPr="00B7715D" w:rsidRDefault="00334B22" w:rsidP="000D604B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A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Требование к качеству;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 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br/>
        <w:t>;</w:t>
      </w:r>
    </w:p>
    <w:p w:rsidR="00334B22" w:rsidRPr="00B7715D" w:rsidRDefault="00334B22" w:rsidP="000D604B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B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характеристика качества;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br/>
        <w:t>;</w:t>
      </w:r>
    </w:p>
    <w:p w:rsidR="00334B22" w:rsidRPr="00B7715D" w:rsidRDefault="00334B22" w:rsidP="000D604B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C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) свойство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;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br/>
        <w:t>;</w:t>
      </w:r>
    </w:p>
    <w:p w:rsidR="00334B22" w:rsidRPr="00B7715D" w:rsidRDefault="00334B22" w:rsidP="000D604B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D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имидж продукта;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br/>
        <w:t>;</w:t>
      </w:r>
    </w:p>
    <w:p w:rsidR="00334B22" w:rsidRPr="00B7715D" w:rsidRDefault="00334B22" w:rsidP="000D604B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E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полезность;</w:t>
      </w:r>
    </w:p>
    <w:p w:rsidR="00334B22" w:rsidRPr="00B7715D" w:rsidRDefault="00334B22" w:rsidP="003F576D">
      <w:pPr>
        <w:shd w:val="clear" w:color="auto" w:fill="FFFFFF"/>
        <w:spacing w:after="0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@41.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Что понимается как «восприятие потребителями степени выполнения их требований»?</w:t>
      </w:r>
    </w:p>
    <w:p w:rsidR="00334B22" w:rsidRPr="00B7715D" w:rsidRDefault="00334B22" w:rsidP="000D604B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A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Удовлетворенность потребителей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; 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br/>
        <w:t>;</w:t>
      </w:r>
    </w:p>
    <w:p w:rsidR="00334B22" w:rsidRPr="00B7715D" w:rsidRDefault="00334B22" w:rsidP="000D604B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B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) требование к качеству;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br/>
        <w:t>;</w:t>
      </w:r>
    </w:p>
    <w:p w:rsidR="00334B22" w:rsidRPr="00B7715D" w:rsidRDefault="00334B22" w:rsidP="000D604B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C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характеристика качества;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br/>
        <w:t>;</w:t>
      </w:r>
    </w:p>
    <w:p w:rsidR="00334B22" w:rsidRPr="00B7715D" w:rsidRDefault="00334B22" w:rsidP="000D604B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D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управление качеством;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br/>
        <w:t>;</w:t>
      </w:r>
    </w:p>
    <w:p w:rsidR="00334B22" w:rsidRPr="00B7715D" w:rsidRDefault="00334B22" w:rsidP="000D604B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E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свойства товара;</w:t>
      </w:r>
    </w:p>
    <w:p w:rsidR="00334B22" w:rsidRPr="00B7715D" w:rsidRDefault="00334B22" w:rsidP="003F576D">
      <w:pPr>
        <w:shd w:val="clear" w:color="auto" w:fill="FFFFFF"/>
        <w:spacing w:after="0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@42.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Что понимается как «потребность, которая установлена и является обязательным условием для определения отношения поставщика и потребителя продукции»?</w:t>
      </w:r>
    </w:p>
    <w:p w:rsidR="00334B22" w:rsidRPr="00B7715D" w:rsidRDefault="00334B22" w:rsidP="000D604B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A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) Стандарт;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br/>
        <w:t>;</w:t>
      </w:r>
    </w:p>
    <w:p w:rsidR="00334B22" w:rsidRPr="00B7715D" w:rsidRDefault="00334B22" w:rsidP="000D604B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B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) требование;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br/>
        <w:t>;</w:t>
      </w:r>
    </w:p>
    <w:p w:rsidR="00334B22" w:rsidRPr="00B7715D" w:rsidRDefault="00334B22" w:rsidP="000D604B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C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) договор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;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br/>
        <w:t>;</w:t>
      </w:r>
    </w:p>
    <w:p w:rsidR="00334B22" w:rsidRPr="00B7715D" w:rsidRDefault="00334B22" w:rsidP="000D604B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D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потребность;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br/>
        <w:t>;</w:t>
      </w:r>
    </w:p>
    <w:p w:rsidR="00334B22" w:rsidRPr="00B7715D" w:rsidRDefault="00334B22" w:rsidP="000D604B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E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условия;</w:t>
      </w:r>
    </w:p>
    <w:p w:rsidR="00334B22" w:rsidRPr="00B7715D" w:rsidRDefault="00334B22" w:rsidP="003F576D">
      <w:pPr>
        <w:shd w:val="clear" w:color="auto" w:fill="FFFFFF"/>
        <w:spacing w:after="0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@43.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Что понимается как «степень реализации запланированной деятельности и достижения запланированных результатов»?</w:t>
      </w:r>
    </w:p>
    <w:p w:rsidR="00334B22" w:rsidRPr="00B7715D" w:rsidRDefault="00334B22" w:rsidP="000D604B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A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Результативность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; 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br/>
        <w:t>;</w:t>
      </w:r>
    </w:p>
    <w:p w:rsidR="00334B22" w:rsidRPr="00B7715D" w:rsidRDefault="00334B22" w:rsidP="000D604B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B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) прибыльность;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br/>
        <w:t>;</w:t>
      </w:r>
    </w:p>
    <w:p w:rsidR="00334B22" w:rsidRPr="00B7715D" w:rsidRDefault="00334B22" w:rsidP="000D604B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C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эффективность;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br/>
        <w:t>;</w:t>
      </w:r>
    </w:p>
    <w:p w:rsidR="00334B22" w:rsidRPr="00B7715D" w:rsidRDefault="00334B22" w:rsidP="000D604B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D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экономичность;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br/>
        <w:t>;</w:t>
      </w:r>
    </w:p>
    <w:p w:rsidR="00334B22" w:rsidRPr="00B7715D" w:rsidRDefault="00334B22" w:rsidP="000D604B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E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мобильность;</w:t>
      </w:r>
    </w:p>
    <w:p w:rsidR="00334B22" w:rsidRPr="00B7715D" w:rsidRDefault="00334B22" w:rsidP="003F576D">
      <w:pPr>
        <w:shd w:val="clear" w:color="auto" w:fill="FFFFFF"/>
        <w:spacing w:after="0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@44.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Что понимается как «связь между достигнутым результатом и использованием ресурсов»?</w:t>
      </w:r>
    </w:p>
    <w:p w:rsidR="00334B22" w:rsidRPr="00B7715D" w:rsidRDefault="00334B22" w:rsidP="000D604B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A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) Эффективность;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br/>
        <w:t>;</w:t>
      </w:r>
    </w:p>
    <w:p w:rsidR="00334B22" w:rsidRPr="00B7715D" w:rsidRDefault="00334B22" w:rsidP="000D604B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B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) прибыльность;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br/>
        <w:t>;</w:t>
      </w:r>
    </w:p>
    <w:p w:rsidR="00334B22" w:rsidRPr="00B7715D" w:rsidRDefault="00334B22" w:rsidP="000D604B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C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) результативность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;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br/>
        <w:t>;</w:t>
      </w:r>
    </w:p>
    <w:p w:rsidR="00334B22" w:rsidRPr="00B7715D" w:rsidRDefault="00334B22" w:rsidP="000D604B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D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мобильность,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br/>
        <w:t>;</w:t>
      </w:r>
    </w:p>
    <w:p w:rsidR="00334B22" w:rsidRPr="00B7715D" w:rsidRDefault="00334B22" w:rsidP="000D604B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E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качество;</w:t>
      </w:r>
    </w:p>
    <w:p w:rsidR="00334B22" w:rsidRPr="00B7715D" w:rsidRDefault="00334B22" w:rsidP="003F576D">
      <w:pPr>
        <w:shd w:val="clear" w:color="auto" w:fill="FFFFFF"/>
        <w:spacing w:after="0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@45.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Что понимается как «подход к руководству организацией, нацеленный на качество, основанный на участии всех ее членов и направленный на достижение долгосрочного успеха.»?</w:t>
      </w:r>
    </w:p>
    <w:p w:rsidR="00334B22" w:rsidRPr="00B7715D" w:rsidRDefault="00334B22" w:rsidP="0050537C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A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) Менеджмент качества;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br/>
        <w:t>;</w:t>
      </w:r>
    </w:p>
    <w:p w:rsidR="00334B22" w:rsidRPr="00B7715D" w:rsidRDefault="00334B22" w:rsidP="0050537C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B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) обеспечение качества;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br/>
        <w:t>;</w:t>
      </w:r>
    </w:p>
    <w:p w:rsidR="00334B22" w:rsidRPr="00B7715D" w:rsidRDefault="00334B22" w:rsidP="0050537C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C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) тотальный менеджмент качества.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br/>
        <w:t>;</w:t>
      </w:r>
    </w:p>
    <w:p w:rsidR="00334B22" w:rsidRPr="00B7715D" w:rsidRDefault="00334B22" w:rsidP="0050537C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D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управление качества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br/>
        <w:t>;</w:t>
      </w:r>
    </w:p>
    <w:p w:rsidR="00334B22" w:rsidRPr="00B7715D" w:rsidRDefault="00334B22" w:rsidP="0050537C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E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контроль качества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;</w:t>
      </w:r>
    </w:p>
    <w:p w:rsidR="00334B22" w:rsidRPr="00B7715D" w:rsidRDefault="00334B22" w:rsidP="003F576D">
      <w:pPr>
        <w:shd w:val="clear" w:color="auto" w:fill="FFFFFF"/>
        <w:spacing w:after="0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@46.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Что понимается как «реакция потребителя на качество поставляемых ресурсов»?</w:t>
      </w:r>
    </w:p>
    <w:p w:rsidR="00334B22" w:rsidRPr="00B7715D" w:rsidRDefault="00334B22" w:rsidP="0050537C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A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) Обратная связь;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br/>
        <w:t>;</w:t>
      </w:r>
    </w:p>
    <w:p w:rsidR="00334B22" w:rsidRPr="00B7715D" w:rsidRDefault="00334B22" w:rsidP="0050537C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B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) прямая связь;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br/>
        <w:t>;</w:t>
      </w:r>
    </w:p>
    <w:p w:rsidR="00334B22" w:rsidRPr="00B7715D" w:rsidRDefault="00334B22" w:rsidP="0050537C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C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) сильная связь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;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br/>
        <w:t>;</w:t>
      </w:r>
    </w:p>
    <w:p w:rsidR="00334B22" w:rsidRPr="00B7715D" w:rsidRDefault="00334B22" w:rsidP="0050537C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D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 xml:space="preserve">долгая связь; 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br/>
        <w:t>;</w:t>
      </w:r>
    </w:p>
    <w:p w:rsidR="00334B22" w:rsidRPr="00B7715D" w:rsidRDefault="00334B22" w:rsidP="0050537C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E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нерушимая связь;</w:t>
      </w:r>
    </w:p>
    <w:p w:rsidR="00334B22" w:rsidRPr="00B7715D" w:rsidRDefault="00334B22" w:rsidP="003F576D">
      <w:pPr>
        <w:shd w:val="clear" w:color="auto" w:fill="FFFFFF"/>
        <w:spacing w:after="0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@47.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Какой формой знания представляется то, что «продукция имеет жизненный цикл, в виде некоторой последовательности взаимосвязанных процессов,-.»?</w:t>
      </w:r>
    </w:p>
    <w:p w:rsidR="00334B22" w:rsidRPr="00B7715D" w:rsidRDefault="00334B22" w:rsidP="0050537C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A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Концепция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; 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br/>
        <w:t>;</w:t>
      </w:r>
    </w:p>
    <w:p w:rsidR="00334B22" w:rsidRPr="00B7715D" w:rsidRDefault="00334B22" w:rsidP="0050537C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B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) гипотеза;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br/>
        <w:t>;</w:t>
      </w:r>
    </w:p>
    <w:p w:rsidR="00334B22" w:rsidRPr="00B7715D" w:rsidRDefault="00334B22" w:rsidP="0050537C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C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цикл;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br/>
        <w:t>;</w:t>
      </w:r>
    </w:p>
    <w:p w:rsidR="00334B22" w:rsidRPr="00B7715D" w:rsidRDefault="00334B22" w:rsidP="0050537C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D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принцип;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br/>
        <w:t>;</w:t>
      </w:r>
    </w:p>
    <w:p w:rsidR="00334B22" w:rsidRPr="00B7715D" w:rsidRDefault="00334B22" w:rsidP="0050537C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E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функция;</w:t>
      </w:r>
    </w:p>
    <w:p w:rsidR="00334B22" w:rsidRPr="00B7715D" w:rsidRDefault="00334B22" w:rsidP="003F576D">
      <w:pPr>
        <w:shd w:val="clear" w:color="auto" w:fill="FFFFFF"/>
        <w:spacing w:after="0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@48.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В каком документе сформулирована концепция: «продукция имеет жизненный цикл в виде некоторой последовательности взаимосвязанных процессов,.»?</w:t>
      </w:r>
    </w:p>
    <w:p w:rsidR="00334B22" w:rsidRPr="00B7715D" w:rsidRDefault="00334B22" w:rsidP="000B5F37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$A) ISO 9000-94;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br/>
        <w:t>;</w:t>
      </w:r>
    </w:p>
    <w:p w:rsidR="00334B22" w:rsidRPr="00B7715D" w:rsidRDefault="00334B22" w:rsidP="000B5F37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$B) ISO 9000-2000;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br/>
        <w:t>;</w:t>
      </w:r>
    </w:p>
    <w:p w:rsidR="00334B22" w:rsidRPr="00B7715D" w:rsidRDefault="00334B22" w:rsidP="000B5F37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 xml:space="preserve">$C)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ГОСТ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 xml:space="preserve"> 15467-79;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br/>
        <w:t>;</w:t>
      </w:r>
    </w:p>
    <w:p w:rsidR="00334B22" w:rsidRPr="00B7715D" w:rsidRDefault="00334B22" w:rsidP="000B5F37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D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EN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 14000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br/>
        <w:t>;</w:t>
      </w:r>
    </w:p>
    <w:p w:rsidR="00334B22" w:rsidRPr="00B7715D" w:rsidRDefault="00334B22" w:rsidP="000B5F37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E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EN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 20000;</w:t>
      </w:r>
    </w:p>
    <w:p w:rsidR="00334B22" w:rsidRPr="00B7715D" w:rsidRDefault="00334B22" w:rsidP="003F576D">
      <w:pPr>
        <w:shd w:val="clear" w:color="auto" w:fill="FFFFFF"/>
        <w:spacing w:after="0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@49.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С какого процесса начинается жизненный цикл вновь создаваемой продукции?</w:t>
      </w:r>
    </w:p>
    <w:p w:rsidR="00334B22" w:rsidRPr="00B7715D" w:rsidRDefault="00334B22" w:rsidP="000B5F37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A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) Маркетинг;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br/>
        <w:t>;</w:t>
      </w:r>
    </w:p>
    <w:p w:rsidR="00334B22" w:rsidRPr="00B7715D" w:rsidRDefault="00334B22" w:rsidP="000B5F37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B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) технологическая подготовка производства;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br/>
        <w:t>;</w:t>
      </w:r>
    </w:p>
    <w:p w:rsidR="00334B22" w:rsidRPr="00B7715D" w:rsidRDefault="00334B22" w:rsidP="000B5F37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C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) проектирование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;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br/>
        <w:t>;</w:t>
      </w:r>
    </w:p>
    <w:p w:rsidR="00334B22" w:rsidRPr="00B7715D" w:rsidRDefault="00334B22" w:rsidP="000B5F37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D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планирование;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br/>
        <w:t>;</w:t>
      </w:r>
    </w:p>
    <w:p w:rsidR="00334B22" w:rsidRPr="00B7715D" w:rsidRDefault="00334B22" w:rsidP="000B5F37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E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анализ;</w:t>
      </w:r>
    </w:p>
    <w:p w:rsidR="00334B22" w:rsidRPr="00B7715D" w:rsidRDefault="00334B22" w:rsidP="000B5F37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@50.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Каким процессом завершается жизненный цикл продукции?</w:t>
      </w:r>
    </w:p>
    <w:p w:rsidR="00334B22" w:rsidRPr="00B7715D" w:rsidRDefault="00334B22" w:rsidP="000B5F37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A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Утилизация;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br/>
        <w:t>;</w:t>
      </w:r>
    </w:p>
    <w:p w:rsidR="00334B22" w:rsidRPr="00B7715D" w:rsidRDefault="00334B22" w:rsidP="000B5F37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B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хранение и упаковка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br/>
        <w:t>;</w:t>
      </w:r>
    </w:p>
    <w:p w:rsidR="00334B22" w:rsidRPr="00B7715D" w:rsidRDefault="00334B22" w:rsidP="000B5F37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C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) техническое обслуживание и эксплуатация.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br/>
        <w:t>;</w:t>
      </w:r>
    </w:p>
    <w:p w:rsidR="00334B22" w:rsidRPr="00B7715D" w:rsidRDefault="00334B22" w:rsidP="000B5F37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D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распределение;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br/>
        <w:t>;</w:t>
      </w:r>
    </w:p>
    <w:p w:rsidR="00334B22" w:rsidRPr="00B7715D" w:rsidRDefault="00334B22" w:rsidP="000B5F37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E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сбыт;</w:t>
      </w:r>
    </w:p>
    <w:p w:rsidR="00334B22" w:rsidRPr="00B7715D" w:rsidRDefault="00334B22" w:rsidP="003F576D">
      <w:pPr>
        <w:shd w:val="clear" w:color="auto" w:fill="FFFFFF"/>
        <w:spacing w:after="0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@51.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Что понимается как «экспериментальное определение количественных и качественных показателей свойств объекта как результата воздействия на него различных средств и условий?</w:t>
      </w:r>
    </w:p>
    <w:p w:rsidR="00334B22" w:rsidRPr="00B7715D" w:rsidRDefault="00334B22" w:rsidP="004D72D6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A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Испытание;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 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br/>
        <w:t>;</w:t>
      </w:r>
    </w:p>
    <w:p w:rsidR="00334B22" w:rsidRPr="00B7715D" w:rsidRDefault="00334B22" w:rsidP="004D72D6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B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тестирование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br/>
        <w:t>;</w:t>
      </w:r>
    </w:p>
    <w:p w:rsidR="00334B22" w:rsidRPr="00B7715D" w:rsidRDefault="00334B22" w:rsidP="004D72D6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C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) экспертиза.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br/>
        <w:t>;</w:t>
      </w:r>
    </w:p>
    <w:p w:rsidR="00334B22" w:rsidRPr="00B7715D" w:rsidRDefault="00334B22" w:rsidP="004D72D6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D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контроль качества;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br/>
        <w:t>;</w:t>
      </w:r>
    </w:p>
    <w:p w:rsidR="00334B22" w:rsidRPr="00B7715D" w:rsidRDefault="00334B22" w:rsidP="004D72D6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E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использование;</w:t>
      </w:r>
    </w:p>
    <w:p w:rsidR="00334B22" w:rsidRPr="00B7715D" w:rsidRDefault="00334B22" w:rsidP="003F576D">
      <w:pPr>
        <w:shd w:val="clear" w:color="auto" w:fill="FFFFFF"/>
        <w:spacing w:after="0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@52.:</w:t>
      </w:r>
    </w:p>
    <w:p w:rsidR="00334B22" w:rsidRPr="00B7715D" w:rsidRDefault="00334B22" w:rsidP="003F576D">
      <w:pPr>
        <w:shd w:val="clear" w:color="auto" w:fill="FFFFFF"/>
        <w:spacing w:after="0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К какому виду контроля относят «контроль продукции поставщика, поступающей к потребителю или заказчику и предназначенной для использования на стадии изготовления, ремонта шит эксплуатации продукции?</w:t>
      </w:r>
    </w:p>
    <w:p w:rsidR="00334B22" w:rsidRPr="00B7715D" w:rsidRDefault="00334B22" w:rsidP="004D72D6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A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Входной;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 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br/>
        <w:t>;</w:t>
      </w:r>
    </w:p>
    <w:p w:rsidR="00334B22" w:rsidRPr="00B7715D" w:rsidRDefault="00334B22" w:rsidP="004D72D6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B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выходной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br/>
        <w:t>;</w:t>
      </w:r>
    </w:p>
    <w:p w:rsidR="00334B22" w:rsidRPr="00B7715D" w:rsidRDefault="00334B22" w:rsidP="004D72D6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C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) приемочный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;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br/>
        <w:t>;</w:t>
      </w:r>
    </w:p>
    <w:p w:rsidR="00334B22" w:rsidRPr="00B7715D" w:rsidRDefault="00334B22" w:rsidP="004D72D6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D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операционный: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br/>
        <w:t>;</w:t>
      </w:r>
    </w:p>
    <w:p w:rsidR="00334B22" w:rsidRPr="00B7715D" w:rsidRDefault="00334B22" w:rsidP="004D72D6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E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аналитический;</w:t>
      </w:r>
    </w:p>
    <w:p w:rsidR="00334B22" w:rsidRPr="00B7715D" w:rsidRDefault="00334B22" w:rsidP="003F576D">
      <w:pPr>
        <w:shd w:val="clear" w:color="auto" w:fill="FFFFFF"/>
        <w:spacing w:after="0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@53.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К какому виду контроля относят «периодический отбор проб для анализа или периодически выполняемое некоторое количество измерений показателей качества продукции?</w:t>
      </w:r>
    </w:p>
    <w:p w:rsidR="00334B22" w:rsidRPr="00B7715D" w:rsidRDefault="00334B22" w:rsidP="004D72D6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A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Выборочный.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 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br/>
        <w:t>;</w:t>
      </w:r>
    </w:p>
    <w:p w:rsidR="00334B22" w:rsidRPr="00B7715D" w:rsidRDefault="00334B22" w:rsidP="004D72D6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B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) инспекционный;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br/>
        <w:t>;</w:t>
      </w:r>
    </w:p>
    <w:p w:rsidR="00334B22" w:rsidRPr="00B7715D" w:rsidRDefault="00334B22" w:rsidP="004D72D6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C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 xml:space="preserve">прерывный 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br/>
        <w:t>;</w:t>
      </w:r>
    </w:p>
    <w:p w:rsidR="00334B22" w:rsidRPr="00B7715D" w:rsidRDefault="00334B22" w:rsidP="004D72D6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D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сплошной;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br/>
        <w:t>;</w:t>
      </w:r>
    </w:p>
    <w:p w:rsidR="00334B22" w:rsidRPr="00B7715D" w:rsidRDefault="00334B22" w:rsidP="004D72D6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E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пунктирный;</w:t>
      </w:r>
    </w:p>
    <w:p w:rsidR="00334B22" w:rsidRPr="00B7715D" w:rsidRDefault="00334B22" w:rsidP="003F576D">
      <w:pPr>
        <w:shd w:val="clear" w:color="auto" w:fill="FFFFFF"/>
        <w:spacing w:after="0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@54.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К какому виду контроля относят «контроль, осуществляемый с применением средств измерения»?</w:t>
      </w:r>
    </w:p>
    <w:p w:rsidR="00334B22" w:rsidRPr="00B7715D" w:rsidRDefault="00334B22" w:rsidP="004D72D6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A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Измерительный.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 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br/>
        <w:t>;</w:t>
      </w:r>
    </w:p>
    <w:p w:rsidR="00334B22" w:rsidRPr="00B7715D" w:rsidRDefault="00334B22" w:rsidP="004D72D6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B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) регистрационный;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br/>
        <w:t>;</w:t>
      </w:r>
    </w:p>
    <w:p w:rsidR="00334B22" w:rsidRPr="00B7715D" w:rsidRDefault="00334B22" w:rsidP="004D72D6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C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органолептический;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br/>
        <w:t>;</w:t>
      </w:r>
    </w:p>
    <w:p w:rsidR="00334B22" w:rsidRPr="00B7715D" w:rsidRDefault="00334B22" w:rsidP="004D72D6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D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распределительный;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br/>
        <w:t>;</w:t>
      </w:r>
    </w:p>
    <w:p w:rsidR="00334B22" w:rsidRPr="00B7715D" w:rsidRDefault="00334B22" w:rsidP="004D72D6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E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сбытовой;</w:t>
      </w:r>
    </w:p>
    <w:p w:rsidR="00334B22" w:rsidRPr="00B7715D" w:rsidRDefault="00334B22" w:rsidP="003F576D">
      <w:pPr>
        <w:shd w:val="clear" w:color="auto" w:fill="FFFFFF"/>
        <w:spacing w:after="0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@55.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С какого процесса жизненного цикла качество начинает реально воплощаться в продукцию?</w:t>
      </w:r>
    </w:p>
    <w:p w:rsidR="00334B22" w:rsidRPr="00B7715D" w:rsidRDefault="00334B22" w:rsidP="004D72D6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A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Проектирование;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 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br/>
        <w:t>;</w:t>
      </w:r>
    </w:p>
    <w:p w:rsidR="00334B22" w:rsidRPr="00B7715D" w:rsidRDefault="00334B22" w:rsidP="004D72D6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B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производство;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br/>
        <w:t>;</w:t>
      </w:r>
    </w:p>
    <w:p w:rsidR="00334B22" w:rsidRPr="00B7715D" w:rsidRDefault="00334B22" w:rsidP="004D72D6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C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) подготовка производства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;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br/>
        <w:t>;</w:t>
      </w:r>
    </w:p>
    <w:p w:rsidR="00334B22" w:rsidRPr="00B7715D" w:rsidRDefault="00334B22" w:rsidP="004D72D6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D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планирование;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br/>
        <w:t>;</w:t>
      </w:r>
    </w:p>
    <w:p w:rsidR="00334B22" w:rsidRPr="00B7715D" w:rsidRDefault="00334B22" w:rsidP="004D72D6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E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координация;</w:t>
      </w:r>
    </w:p>
    <w:p w:rsidR="00334B22" w:rsidRPr="00B7715D" w:rsidRDefault="00334B22" w:rsidP="003F576D">
      <w:pPr>
        <w:shd w:val="clear" w:color="auto" w:fill="FFFFFF"/>
        <w:spacing w:after="0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@56.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Какой метод определения качества продукции использует теоретические или эмпирические зависимости для определения численных значений показателей качества?</w:t>
      </w:r>
    </w:p>
    <w:p w:rsidR="00334B22" w:rsidRPr="00B7715D" w:rsidRDefault="00334B22" w:rsidP="004D72D6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A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Расчетный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; 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br/>
        <w:t>;</w:t>
      </w:r>
    </w:p>
    <w:p w:rsidR="00334B22" w:rsidRPr="00B7715D" w:rsidRDefault="00334B22" w:rsidP="004D72D6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B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) регистрационный;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br/>
        <w:t>;</w:t>
      </w:r>
    </w:p>
    <w:p w:rsidR="00334B22" w:rsidRPr="00B7715D" w:rsidRDefault="00334B22" w:rsidP="004D72D6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C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измерительный;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br/>
        <w:t>;</w:t>
      </w:r>
    </w:p>
    <w:p w:rsidR="00334B22" w:rsidRPr="00B7715D" w:rsidRDefault="00334B22" w:rsidP="004D72D6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D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аналитический;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br/>
        <w:t>;</w:t>
      </w:r>
    </w:p>
    <w:p w:rsidR="00334B22" w:rsidRPr="00B7715D" w:rsidRDefault="00334B22" w:rsidP="004D72D6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E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функциональный;</w:t>
      </w:r>
    </w:p>
    <w:p w:rsidR="00334B22" w:rsidRPr="00B7715D" w:rsidRDefault="00334B22" w:rsidP="003F576D">
      <w:pPr>
        <w:shd w:val="clear" w:color="auto" w:fill="FFFFFF"/>
        <w:spacing w:after="0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@57.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Какой метод определения качества продукции использует информацию, получаемую в результате анализа ощущений и восприятия органов чувств человека: зрения, слуха, обоняния, болевых ощущений, осязания и вкуса?</w:t>
      </w:r>
    </w:p>
    <w:p w:rsidR="00334B22" w:rsidRPr="00B7715D" w:rsidRDefault="00334B22" w:rsidP="00C42525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A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) Органолептический;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br/>
        <w:t>;</w:t>
      </w:r>
    </w:p>
    <w:p w:rsidR="00334B22" w:rsidRPr="00B7715D" w:rsidRDefault="00334B22" w:rsidP="00C42525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B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) измерительный;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br/>
        <w:t>;</w:t>
      </w:r>
    </w:p>
    <w:p w:rsidR="00334B22" w:rsidRPr="00B7715D" w:rsidRDefault="00334B22" w:rsidP="00C42525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C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) регистрационный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;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br/>
        <w:t>;</w:t>
      </w:r>
    </w:p>
    <w:p w:rsidR="00334B22" w:rsidRPr="00B7715D" w:rsidRDefault="00334B22" w:rsidP="00C42525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D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принципиальный;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br/>
        <w:t>;</w:t>
      </w:r>
    </w:p>
    <w:p w:rsidR="00334B22" w:rsidRPr="00B7715D" w:rsidRDefault="00334B22" w:rsidP="00C42525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E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аналитический;</w:t>
      </w:r>
    </w:p>
    <w:p w:rsidR="00334B22" w:rsidRPr="00B7715D" w:rsidRDefault="00334B22" w:rsidP="003F576D">
      <w:pPr>
        <w:shd w:val="clear" w:color="auto" w:fill="FFFFFF"/>
        <w:spacing w:after="0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@58.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Кто из участников управления качеством должен обладать следующими достоинствами: компетентностью, эвристичностью, предикативностью, независимостью, всесторонностью?</w:t>
      </w:r>
    </w:p>
    <w:p w:rsidR="00334B22" w:rsidRPr="00B7715D" w:rsidRDefault="00334B22" w:rsidP="00C42525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A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) Менеджер;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br/>
        <w:t>;</w:t>
      </w:r>
    </w:p>
    <w:p w:rsidR="00334B22" w:rsidRPr="00B7715D" w:rsidRDefault="00334B22" w:rsidP="00C42525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B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) эксперт;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br/>
        <w:t>;</w:t>
      </w:r>
    </w:p>
    <w:p w:rsidR="00334B22" w:rsidRPr="00B7715D" w:rsidRDefault="00334B22" w:rsidP="00C42525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C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директор;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br/>
        <w:t>;</w:t>
      </w:r>
    </w:p>
    <w:p w:rsidR="00334B22" w:rsidRPr="00B7715D" w:rsidRDefault="00334B22" w:rsidP="00C42525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D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сотрудник;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br/>
        <w:t>;</w:t>
      </w:r>
    </w:p>
    <w:p w:rsidR="00334B22" w:rsidRPr="00B7715D" w:rsidRDefault="00334B22" w:rsidP="00C42525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E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управляющий;</w:t>
      </w:r>
    </w:p>
    <w:p w:rsidR="00334B22" w:rsidRPr="00B7715D" w:rsidRDefault="00334B22" w:rsidP="003F576D">
      <w:pPr>
        <w:shd w:val="clear" w:color="auto" w:fill="FFFFFF"/>
        <w:spacing w:after="0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@59.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К какой модели управления качеством относят «совокупность методов обнаружения неслучайных факторов, позволяющих диагностировать состояние процесса, провести его корректировку в целях улучшения качества продукции»?</w:t>
      </w:r>
    </w:p>
    <w:p w:rsidR="00334B22" w:rsidRPr="00B7715D" w:rsidRDefault="00334B22" w:rsidP="00C42525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A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Статистическое управление качеством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; 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br/>
        <w:t>;</w:t>
      </w:r>
    </w:p>
    <w:p w:rsidR="00334B22" w:rsidRPr="00B7715D" w:rsidRDefault="00334B22" w:rsidP="00C42525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B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) оперативное управление качеством;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br/>
        <w:t>;</w:t>
      </w:r>
    </w:p>
    <w:p w:rsidR="00334B22" w:rsidRPr="00B7715D" w:rsidRDefault="00334B22" w:rsidP="00C42525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C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обеспечение качества;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br/>
        <w:t>;</w:t>
      </w:r>
    </w:p>
    <w:p w:rsidR="00334B22" w:rsidRPr="00B7715D" w:rsidRDefault="00334B22" w:rsidP="00C42525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D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управление качеством;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br/>
        <w:t>;</w:t>
      </w:r>
    </w:p>
    <w:p w:rsidR="00334B22" w:rsidRPr="00B7715D" w:rsidRDefault="00334B22" w:rsidP="00C42525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E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функциональное управдение качеством;</w:t>
      </w:r>
    </w:p>
    <w:p w:rsidR="00334B22" w:rsidRPr="00B7715D" w:rsidRDefault="00334B22" w:rsidP="003F576D">
      <w:pPr>
        <w:shd w:val="clear" w:color="auto" w:fill="FFFFFF"/>
        <w:spacing w:after="0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@60.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Какой метод управления качеством рассматривается как «инструмент, позволяющий произвести селекцию, расслоение данных в соответствии с различными факторами»?</w:t>
      </w:r>
    </w:p>
    <w:p w:rsidR="00334B22" w:rsidRPr="00B7715D" w:rsidRDefault="00334B22" w:rsidP="00C42525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A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Метод расслоения (стратификация);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 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br/>
        <w:t>;</w:t>
      </w:r>
    </w:p>
    <w:p w:rsidR="00334B22" w:rsidRPr="00B7715D" w:rsidRDefault="00334B22" w:rsidP="00C42525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B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выборочный;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br/>
        <w:t>;</w:t>
      </w:r>
    </w:p>
    <w:p w:rsidR="00334B22" w:rsidRPr="00B7715D" w:rsidRDefault="00334B22" w:rsidP="00C42525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C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) диаграмма Парето.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br/>
        <w:t>;</w:t>
      </w:r>
    </w:p>
    <w:p w:rsidR="00334B22" w:rsidRPr="00B7715D" w:rsidRDefault="00334B22" w:rsidP="00C42525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D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метод (диаграмма) рассеивания;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br/>
        <w:t>;</w:t>
      </w:r>
    </w:p>
    <w:p w:rsidR="00334B22" w:rsidRPr="00B7715D" w:rsidRDefault="00334B22" w:rsidP="00C42525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E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диаграмма Исикавы;</w:t>
      </w:r>
    </w:p>
    <w:p w:rsidR="00334B22" w:rsidRPr="00B7715D" w:rsidRDefault="00334B22" w:rsidP="003F576D">
      <w:pPr>
        <w:shd w:val="clear" w:color="auto" w:fill="FFFFFF"/>
        <w:spacing w:after="0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@61.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Какой метод управления качеством рассматривается как «инструмент представления сгруппированных по частоте попадания в заданный интервал данных, предназначенный для выявления характера разброса значений контролируемого параметра»?</w:t>
      </w:r>
    </w:p>
    <w:p w:rsidR="00334B22" w:rsidRPr="00B7715D" w:rsidRDefault="00334B22" w:rsidP="00C42525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A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) Метод (диаграмма) рассеивания;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br/>
        <w:t>;</w:t>
      </w:r>
    </w:p>
    <w:p w:rsidR="00334B22" w:rsidRPr="00B7715D" w:rsidRDefault="00334B22" w:rsidP="00C42525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B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) диаграмма распределения данных;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br/>
        <w:t>;</w:t>
      </w:r>
    </w:p>
    <w:p w:rsidR="00334B22" w:rsidRPr="00B7715D" w:rsidRDefault="00334B22" w:rsidP="00C42525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C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диаграмма Парето.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br/>
        <w:t>;</w:t>
      </w:r>
    </w:p>
    <w:p w:rsidR="00334B22" w:rsidRPr="00B7715D" w:rsidRDefault="00334B22" w:rsidP="00C42525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D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 xml:space="preserve">диаграмма Исикавы; 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br/>
        <w:t>;</w:t>
      </w:r>
    </w:p>
    <w:p w:rsidR="00334B22" w:rsidRPr="00B7715D" w:rsidRDefault="00334B22" w:rsidP="00C42525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E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стратификация данных;</w:t>
      </w:r>
    </w:p>
    <w:p w:rsidR="00334B22" w:rsidRPr="00B7715D" w:rsidRDefault="00334B22" w:rsidP="00965EDB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@62.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Какой метод управления качеством рассматривается как «инструмент, позволяющий отслеживать ход протекания процесса посредством измерения показателей качества продукции и воздействовать на него, предупреждая отклонения от предъявляемых к продукции и процессу требований?</w:t>
      </w:r>
    </w:p>
    <w:p w:rsidR="00334B22" w:rsidRPr="00B7715D" w:rsidRDefault="00334B22" w:rsidP="00965EDB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A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Контрольная карта;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 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br/>
        <w:t>;</w:t>
      </w:r>
    </w:p>
    <w:p w:rsidR="00334B22" w:rsidRPr="00B7715D" w:rsidRDefault="00334B22" w:rsidP="00965EDB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B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стратификация данных;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br/>
        <w:t>;</w:t>
      </w:r>
    </w:p>
    <w:p w:rsidR="00334B22" w:rsidRPr="00B7715D" w:rsidRDefault="00334B22" w:rsidP="00965EDB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C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) метод Тагучи.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br/>
        <w:t>;</w:t>
      </w:r>
    </w:p>
    <w:p w:rsidR="00334B22" w:rsidRPr="00B7715D" w:rsidRDefault="00334B22" w:rsidP="00965EDB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D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причинно-следственная диаграмма;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br/>
        <w:t>;</w:t>
      </w:r>
    </w:p>
    <w:p w:rsidR="00334B22" w:rsidRPr="00B7715D" w:rsidRDefault="00334B22" w:rsidP="00965EDB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E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диаграмма Парето;</w:t>
      </w:r>
    </w:p>
    <w:p w:rsidR="00334B22" w:rsidRPr="00B7715D" w:rsidRDefault="00334B22" w:rsidP="003F576D">
      <w:pPr>
        <w:shd w:val="clear" w:color="auto" w:fill="FFFFFF"/>
        <w:spacing w:after="0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@63.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Какие мероприятия, направленные на «обеспечение соответствия параметров процессов и качества продукции требованиям или «плата за сбои в системе» являются источниками затрат на качество?</w:t>
      </w:r>
    </w:p>
    <w:p w:rsidR="00334B22" w:rsidRPr="00B7715D" w:rsidRDefault="00334B22" w:rsidP="00965EDB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A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Проверочные;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 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br/>
        <w:t>;</w:t>
      </w:r>
    </w:p>
    <w:p w:rsidR="00334B22" w:rsidRPr="00B7715D" w:rsidRDefault="00334B22" w:rsidP="00965EDB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B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указательные;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br/>
        <w:t>;</w:t>
      </w:r>
    </w:p>
    <w:p w:rsidR="00334B22" w:rsidRPr="00B7715D" w:rsidRDefault="00334B22" w:rsidP="00965EDB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C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) по устранению дефектов.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br/>
        <w:t>;</w:t>
      </w:r>
    </w:p>
    <w:p w:rsidR="00334B22" w:rsidRPr="00B7715D" w:rsidRDefault="00334B22" w:rsidP="00965EDB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D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корректирующие;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br/>
        <w:t>;</w:t>
      </w:r>
    </w:p>
    <w:p w:rsidR="00334B22" w:rsidRPr="00B7715D" w:rsidRDefault="00334B22" w:rsidP="00965EDB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E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координирующие;</w:t>
      </w:r>
    </w:p>
    <w:p w:rsidR="00334B22" w:rsidRPr="00B7715D" w:rsidRDefault="00334B22" w:rsidP="003F576D">
      <w:pPr>
        <w:shd w:val="clear" w:color="auto" w:fill="FFFFFF"/>
        <w:spacing w:after="0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@64.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К какой группе относятся мероприятия, направленные на «обеспечение соответствия параметров процессов и качества продукции требованиям и являющиеся источником затрат на качество?</w:t>
      </w:r>
    </w:p>
    <w:p w:rsidR="00334B22" w:rsidRPr="00B7715D" w:rsidRDefault="00334B22" w:rsidP="00965EDB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A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Проверочные мероприятия;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 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br/>
        <w:t>;</w:t>
      </w:r>
    </w:p>
    <w:p w:rsidR="00334B22" w:rsidRPr="00B7715D" w:rsidRDefault="00334B22" w:rsidP="00965EDB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B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корректирующие мероприятия;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br/>
        <w:t>;</w:t>
      </w:r>
    </w:p>
    <w:p w:rsidR="00334B22" w:rsidRPr="00B7715D" w:rsidRDefault="00334B22" w:rsidP="00965EDB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C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) мероприятия по устранению дефектов.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br/>
        <w:t>;</w:t>
      </w:r>
    </w:p>
    <w:p w:rsidR="00334B22" w:rsidRPr="00B7715D" w:rsidRDefault="00334B22" w:rsidP="00965EDB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D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планировочные мероприятия;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br/>
        <w:t>;</w:t>
      </w:r>
    </w:p>
    <w:p w:rsidR="00334B22" w:rsidRPr="00B7715D" w:rsidRDefault="00334B22" w:rsidP="00965EDB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E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контролирующие мероприятия;</w:t>
      </w:r>
    </w:p>
    <w:p w:rsidR="00334B22" w:rsidRPr="00B7715D" w:rsidRDefault="00334B22" w:rsidP="003F576D">
      <w:pPr>
        <w:shd w:val="clear" w:color="auto" w:fill="FFFFFF"/>
        <w:spacing w:after="0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@65.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К какой группе относятся мероприятия, направленные на «проверку, что все по правилам» и являющиеся источником затрат на качество?</w:t>
      </w:r>
    </w:p>
    <w:p w:rsidR="00334B22" w:rsidRPr="00B7715D" w:rsidRDefault="00334B22" w:rsidP="00965EDB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A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Проверочные мероприятия;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 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br/>
        <w:t>;</w:t>
      </w:r>
    </w:p>
    <w:p w:rsidR="00334B22" w:rsidRPr="00B7715D" w:rsidRDefault="00334B22" w:rsidP="00965EDB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B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корректирующие мероприятия;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br/>
        <w:t>;</w:t>
      </w:r>
    </w:p>
    <w:p w:rsidR="00334B22" w:rsidRPr="00B7715D" w:rsidRDefault="00334B22" w:rsidP="00965EDB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C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) мероприятия по устранению дефектов.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br/>
        <w:t>;</w:t>
      </w:r>
    </w:p>
    <w:p w:rsidR="00334B22" w:rsidRPr="00B7715D" w:rsidRDefault="00334B22" w:rsidP="00965EDB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D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функциональные мероприятия;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br/>
        <w:t>;</w:t>
      </w:r>
    </w:p>
    <w:p w:rsidR="00334B22" w:rsidRPr="00B7715D" w:rsidRDefault="00334B22" w:rsidP="00965EDB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E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координирующие мероприятия;</w:t>
      </w:r>
    </w:p>
    <w:p w:rsidR="00334B22" w:rsidRPr="00B7715D" w:rsidRDefault="00334B22" w:rsidP="003F576D">
      <w:pPr>
        <w:shd w:val="clear" w:color="auto" w:fill="FFFFFF"/>
        <w:spacing w:after="0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@66.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К какому виду деятельности относят «установление качественных характеристик продукции и услуг и формирование к ним требований, отвечающих определенным потребностям и сферам применения»?</w:t>
      </w:r>
    </w:p>
    <w:p w:rsidR="00334B22" w:rsidRPr="00B7715D" w:rsidRDefault="00334B22" w:rsidP="00965EDB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A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Стандартизация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;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br/>
        <w:t>;</w:t>
      </w:r>
    </w:p>
    <w:p w:rsidR="00334B22" w:rsidRPr="00B7715D" w:rsidRDefault="00334B22" w:rsidP="00965EDB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B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) управление качеством;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br/>
        <w:t>;</w:t>
      </w:r>
    </w:p>
    <w:p w:rsidR="00334B22" w:rsidRPr="00B7715D" w:rsidRDefault="00334B22" w:rsidP="00965EDB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C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сертификация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br/>
        <w:t>;</w:t>
      </w:r>
    </w:p>
    <w:p w:rsidR="00334B22" w:rsidRPr="00B7715D" w:rsidRDefault="00334B22" w:rsidP="00965EDB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D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стратификация;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br/>
        <w:t>;</w:t>
      </w:r>
    </w:p>
    <w:p w:rsidR="00334B22" w:rsidRPr="00B7715D" w:rsidRDefault="00334B22" w:rsidP="00965EDB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E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утилизация;</w:t>
      </w:r>
    </w:p>
    <w:p w:rsidR="00334B22" w:rsidRPr="00B7715D" w:rsidRDefault="00334B22" w:rsidP="003F576D">
      <w:pPr>
        <w:shd w:val="clear" w:color="auto" w:fill="FFFFFF"/>
        <w:spacing w:after="0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@67.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Каким документом, утвержденным признанным органом, устанавливаются качественные характеристики товаров, применяемые во взаимной торговле?</w:t>
      </w:r>
    </w:p>
    <w:p w:rsidR="00334B22" w:rsidRPr="00B7715D" w:rsidRDefault="00334B22" w:rsidP="00311874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A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) Стандарт;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br/>
        <w:t>;</w:t>
      </w:r>
    </w:p>
    <w:p w:rsidR="00334B22" w:rsidRPr="00B7715D" w:rsidRDefault="00334B22" w:rsidP="00311874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B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) декларация о соответствии;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br/>
        <w:t>;</w:t>
      </w:r>
    </w:p>
    <w:p w:rsidR="00334B22" w:rsidRPr="00B7715D" w:rsidRDefault="00334B22" w:rsidP="00311874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C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) сертификат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;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br/>
        <w:t>;</w:t>
      </w:r>
    </w:p>
    <w:p w:rsidR="00334B22" w:rsidRPr="00B7715D" w:rsidRDefault="00334B22" w:rsidP="00311874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D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документ;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br/>
        <w:t>;</w:t>
      </w:r>
    </w:p>
    <w:p w:rsidR="00334B22" w:rsidRPr="00B7715D" w:rsidRDefault="00334B22" w:rsidP="00311874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E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лицензия;</w:t>
      </w:r>
    </w:p>
    <w:p w:rsidR="00334B22" w:rsidRPr="00B7715D" w:rsidRDefault="00334B22" w:rsidP="003F576D">
      <w:pPr>
        <w:shd w:val="clear" w:color="auto" w:fill="FFFFFF"/>
        <w:spacing w:after="0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@68.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Какие международные стандарты направлены на создание системы менеджмента качества?</w:t>
      </w:r>
    </w:p>
    <w:p w:rsidR="00334B22" w:rsidRPr="00B7715D" w:rsidRDefault="00334B22" w:rsidP="00BF6E26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$A) ISO 9000-2000;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br/>
        <w:t>;</w:t>
      </w:r>
    </w:p>
    <w:p w:rsidR="00334B22" w:rsidRPr="00B7715D" w:rsidRDefault="00334B22" w:rsidP="00BF6E26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$B) EN-45000;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br/>
        <w:t>;</w:t>
      </w:r>
    </w:p>
    <w:p w:rsidR="00334B22" w:rsidRPr="00B7715D" w:rsidRDefault="00334B22" w:rsidP="00BF6E26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$C) ISO-14000.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br/>
        <w:t>;</w:t>
      </w:r>
    </w:p>
    <w:p w:rsidR="00334B22" w:rsidRPr="00B7715D" w:rsidRDefault="00334B22" w:rsidP="00BF6E26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D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ISO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-12000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br/>
        <w:t>;</w:t>
      </w:r>
    </w:p>
    <w:p w:rsidR="00334B22" w:rsidRPr="00B7715D" w:rsidRDefault="00334B22" w:rsidP="00BF6E26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E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ГОСТ-9000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;</w:t>
      </w:r>
    </w:p>
    <w:p w:rsidR="00334B22" w:rsidRPr="00B7715D" w:rsidRDefault="00334B22" w:rsidP="003F576D">
      <w:pPr>
        <w:shd w:val="clear" w:color="auto" w:fill="FFFFFF"/>
        <w:spacing w:after="0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@69.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Какие международные стандарты направлены на устранение технических барьеров в торговле между странами?</w:t>
      </w:r>
    </w:p>
    <w:p w:rsidR="00334B22" w:rsidRPr="00B7715D" w:rsidRDefault="00334B22" w:rsidP="00BF6E26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 xml:space="preserve">$A) EN-45000; 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br/>
        <w:t>;</w:t>
      </w:r>
    </w:p>
    <w:p w:rsidR="00334B22" w:rsidRPr="00B7715D" w:rsidRDefault="00334B22" w:rsidP="00BF6E26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$B) ISO-12000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br/>
        <w:t>;</w:t>
      </w:r>
    </w:p>
    <w:p w:rsidR="00334B22" w:rsidRPr="00B7715D" w:rsidRDefault="00334B22" w:rsidP="00BF6E26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$C) ISO-14000.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br/>
        <w:t>;</w:t>
      </w:r>
    </w:p>
    <w:p w:rsidR="00334B22" w:rsidRPr="00B7715D" w:rsidRDefault="00334B22" w:rsidP="00BF6E26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D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ISO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 9000-2000;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br/>
        <w:t>;</w:t>
      </w:r>
    </w:p>
    <w:p w:rsidR="00334B22" w:rsidRPr="00B7715D" w:rsidRDefault="00334B22" w:rsidP="00BF6E26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E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ГОСТ-9000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;</w:t>
      </w:r>
    </w:p>
    <w:p w:rsidR="00334B22" w:rsidRPr="00B7715D" w:rsidRDefault="00334B22" w:rsidP="003F576D">
      <w:pPr>
        <w:shd w:val="clear" w:color="auto" w:fill="FFFFFF"/>
        <w:spacing w:after="0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@70.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Какой вид деятельности по управлению качеством направлен на «оценку и подтверждение соответствия объектов: продукции, услуги, процессов, персонала, рабочих мест и других объектов установленным к ним требованиям техническими регламентами, стандартами и другими НД»?</w:t>
      </w:r>
    </w:p>
    <w:p w:rsidR="00334B22" w:rsidRPr="00B7715D" w:rsidRDefault="00334B22" w:rsidP="00BF6E26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A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) Сертификация;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br/>
        <w:t>;</w:t>
      </w:r>
    </w:p>
    <w:p w:rsidR="00334B22" w:rsidRPr="00B7715D" w:rsidRDefault="00334B22" w:rsidP="00BF6E26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B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) управление качеством;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br/>
        <w:t>;</w:t>
      </w:r>
    </w:p>
    <w:p w:rsidR="00334B22" w:rsidRPr="00B7715D" w:rsidRDefault="00334B22" w:rsidP="00BF6E26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C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) стандартизация.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br/>
        <w:t>;</w:t>
      </w:r>
    </w:p>
    <w:p w:rsidR="00334B22" w:rsidRPr="00B7715D" w:rsidRDefault="00334B22" w:rsidP="00BF6E26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D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контроль качества;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br/>
        <w:t>;</w:t>
      </w:r>
    </w:p>
    <w:p w:rsidR="00334B22" w:rsidRPr="00B7715D" w:rsidRDefault="00334B22" w:rsidP="00BF6E26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E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принцип качества;</w:t>
      </w:r>
    </w:p>
    <w:p w:rsidR="00334B22" w:rsidRPr="00B7715D" w:rsidRDefault="00334B22" w:rsidP="003F576D">
      <w:pPr>
        <w:shd w:val="clear" w:color="auto" w:fill="FFFFFF"/>
        <w:spacing w:after="0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@71.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Какая форма сертификации обеспечивает безопасность и экологичность товаров и услуг?</w:t>
      </w:r>
    </w:p>
    <w:p w:rsidR="00334B22" w:rsidRPr="00B7715D" w:rsidRDefault="00334B22" w:rsidP="00BF6E26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A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) Обязательная;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br/>
        <w:t>;</w:t>
      </w:r>
    </w:p>
    <w:p w:rsidR="00334B22" w:rsidRPr="00B7715D" w:rsidRDefault="00334B22" w:rsidP="00BF6E26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B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) добровольная.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br/>
        <w:t>;</w:t>
      </w:r>
    </w:p>
    <w:p w:rsidR="00334B22" w:rsidRPr="00B7715D" w:rsidRDefault="00334B22" w:rsidP="00BF6E26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C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принудительная;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br/>
        <w:t>;</w:t>
      </w:r>
    </w:p>
    <w:p w:rsidR="00334B22" w:rsidRPr="00B7715D" w:rsidRDefault="00334B22" w:rsidP="00BF6E26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D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необходимая;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br/>
        <w:t>;</w:t>
      </w:r>
    </w:p>
    <w:p w:rsidR="00334B22" w:rsidRPr="00B7715D" w:rsidRDefault="00334B22" w:rsidP="00BF6E26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E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необязательная;</w:t>
      </w:r>
    </w:p>
    <w:p w:rsidR="00334B22" w:rsidRPr="00B7715D" w:rsidRDefault="00334B22" w:rsidP="003F576D">
      <w:pPr>
        <w:shd w:val="clear" w:color="auto" w:fill="FFFFFF"/>
        <w:spacing w:after="0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@72.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Какая форма сертификации обеспечивает конкурентоспособность продукции или услуги?</w:t>
      </w:r>
    </w:p>
    <w:p w:rsidR="00334B22" w:rsidRPr="00B7715D" w:rsidRDefault="00334B22" w:rsidP="00BF6E26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A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Добровольная.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 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br/>
        <w:t>;</w:t>
      </w:r>
    </w:p>
    <w:p w:rsidR="00334B22" w:rsidRPr="00B7715D" w:rsidRDefault="00334B22" w:rsidP="00BF6E26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B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обязательная;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br/>
        <w:t>;</w:t>
      </w:r>
    </w:p>
    <w:p w:rsidR="00334B22" w:rsidRPr="00B7715D" w:rsidRDefault="00334B22" w:rsidP="00BF6E26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C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принудительная;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br/>
        <w:t>;</w:t>
      </w:r>
    </w:p>
    <w:p w:rsidR="00334B22" w:rsidRPr="00B7715D" w:rsidRDefault="00334B22" w:rsidP="00BF6E26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D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управляющая;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br/>
        <w:t>;</w:t>
      </w:r>
    </w:p>
    <w:p w:rsidR="00334B22" w:rsidRPr="00B7715D" w:rsidRDefault="00334B22" w:rsidP="00BF6E26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E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необязательная;</w:t>
      </w:r>
    </w:p>
    <w:p w:rsidR="00334B22" w:rsidRPr="00B7715D" w:rsidRDefault="00334B22" w:rsidP="00095066">
      <w:pPr>
        <w:shd w:val="clear" w:color="auto" w:fill="FFFFFF"/>
        <w:spacing w:after="100" w:afterAutospacing="1" w:line="240" w:lineRule="auto"/>
        <w:rPr>
          <w:rFonts w:ascii="Palatino Linotype" w:hAnsi="Palatino Linotype" w:cs="Open Sans"/>
          <w:color w:val="212529"/>
          <w:sz w:val="24"/>
          <w:szCs w:val="24"/>
          <w:lang w:eastAsia="ru-RU"/>
        </w:rPr>
      </w:pPr>
      <w:r w:rsidRPr="00B7715D">
        <w:rPr>
          <w:rFonts w:ascii="Palatino Linotype" w:hAnsi="Palatino Linotype" w:cs="Open Sans Cyr"/>
          <w:color w:val="212529"/>
          <w:sz w:val="24"/>
          <w:szCs w:val="24"/>
          <w:lang w:eastAsia="ru-RU"/>
        </w:rPr>
        <w:t>@73. Что подразумевается под принципом ориентированной на потребителя компании?</w:t>
      </w:r>
    </w:p>
    <w:p w:rsidR="00334B22" w:rsidRPr="00B7715D" w:rsidRDefault="00334B22" w:rsidP="00C85C86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A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212529"/>
          <w:sz w:val="24"/>
          <w:szCs w:val="24"/>
          <w:lang w:eastAsia="ru-RU"/>
        </w:rPr>
        <w:t>Понимание и выполнение требований потребителей;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 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br/>
        <w:t>;</w:t>
      </w:r>
    </w:p>
    <w:p w:rsidR="00334B22" w:rsidRPr="00B7715D" w:rsidRDefault="00334B22" w:rsidP="00C85C86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B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привлечение постоянных клиентов;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br/>
        <w:t>;</w:t>
      </w:r>
    </w:p>
    <w:p w:rsidR="00334B22" w:rsidRPr="00B7715D" w:rsidRDefault="00334B22" w:rsidP="00C85C86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C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212529"/>
          <w:sz w:val="24"/>
          <w:szCs w:val="24"/>
          <w:lang w:eastAsia="ru-RU"/>
        </w:rPr>
        <w:t>установка тесных связей со своими постоянными клиентами.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br/>
        <w:t>;</w:t>
      </w:r>
    </w:p>
    <w:p w:rsidR="00334B22" w:rsidRPr="00B7715D" w:rsidRDefault="00334B22" w:rsidP="00C85C86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D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212529"/>
          <w:sz w:val="24"/>
          <w:szCs w:val="24"/>
          <w:lang w:eastAsia="ru-RU"/>
        </w:rPr>
        <w:t>необходимость производства современной эффективной продукции;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br/>
        <w:t>;</w:t>
      </w:r>
    </w:p>
    <w:p w:rsidR="00334B22" w:rsidRPr="00B7715D" w:rsidRDefault="00334B22" w:rsidP="00C85C86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E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умение ориентироваться на потребности клиентов;</w:t>
      </w:r>
    </w:p>
    <w:p w:rsidR="00334B22" w:rsidRPr="00B7715D" w:rsidRDefault="00334B22" w:rsidP="00095066">
      <w:pPr>
        <w:shd w:val="clear" w:color="auto" w:fill="FFFFFF"/>
        <w:spacing w:after="100" w:afterAutospacing="1" w:line="240" w:lineRule="auto"/>
        <w:rPr>
          <w:rFonts w:ascii="Palatino Linotype" w:hAnsi="Palatino Linotype" w:cs="Open Sans"/>
          <w:color w:val="212529"/>
          <w:sz w:val="24"/>
          <w:szCs w:val="24"/>
          <w:lang w:eastAsia="ru-RU"/>
        </w:rPr>
      </w:pPr>
      <w:r w:rsidRPr="00B7715D">
        <w:rPr>
          <w:rFonts w:ascii="Palatino Linotype" w:hAnsi="Palatino Linotype" w:cs="Open Sans Cyr"/>
          <w:color w:val="212529"/>
          <w:sz w:val="24"/>
          <w:szCs w:val="24"/>
          <w:lang w:eastAsia="ru-RU"/>
        </w:rPr>
        <w:t>@74. В чём заключается основная роль руководства?</w:t>
      </w:r>
    </w:p>
    <w:p w:rsidR="00334B22" w:rsidRPr="00FE27E0" w:rsidRDefault="00334B22" w:rsidP="00C85C86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A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212529"/>
          <w:sz w:val="24"/>
          <w:szCs w:val="24"/>
          <w:lang w:eastAsia="ru-RU"/>
        </w:rPr>
        <w:t>Усиление вовлеченности сотрудников в процесс достижения целей руководства;</w:t>
      </w:r>
    </w:p>
    <w:p w:rsidR="00334B22" w:rsidRPr="00FE27E0" w:rsidRDefault="00334B22" w:rsidP="00C85C86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B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212529"/>
          <w:sz w:val="24"/>
          <w:szCs w:val="24"/>
          <w:lang w:eastAsia="ru-RU"/>
        </w:rPr>
        <w:t>профессиональный уровень организации;</w:t>
      </w:r>
      <w:r>
        <w:rPr>
          <w:rFonts w:ascii="Palatino Linotype" w:hAnsi="Palatino Linotype" w:cs="Open Sans"/>
          <w:color w:val="000000"/>
          <w:sz w:val="24"/>
          <w:szCs w:val="24"/>
          <w:lang w:eastAsia="ru-RU"/>
        </w:rPr>
        <w:br/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C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212529"/>
          <w:sz w:val="24"/>
          <w:szCs w:val="24"/>
          <w:lang w:eastAsia="ru-RU"/>
        </w:rPr>
        <w:t>обеспечение эффективного стратегического развития компании</w:t>
      </w:r>
      <w:r w:rsidRPr="00FE27E0">
        <w:rPr>
          <w:rFonts w:ascii="Palatino Linotype" w:hAnsi="Palatino Linotype" w:cs="Open Sans Cyr"/>
          <w:color w:val="212529"/>
          <w:sz w:val="24"/>
          <w:szCs w:val="24"/>
          <w:lang w:eastAsia="ru-RU"/>
        </w:rPr>
        <w:t>;</w:t>
      </w:r>
    </w:p>
    <w:p w:rsidR="00334B22" w:rsidRPr="00FE27E0" w:rsidRDefault="00334B22" w:rsidP="00C85C86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D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распределение полномочий;</w:t>
      </w:r>
    </w:p>
    <w:p w:rsidR="00334B22" w:rsidRPr="00C21F42" w:rsidRDefault="00334B22" w:rsidP="00C85C86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E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найм сотрудников</w:t>
      </w:r>
      <w:r w:rsidRPr="00C21F42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;</w:t>
      </w:r>
    </w:p>
    <w:p w:rsidR="00334B22" w:rsidRPr="00B7715D" w:rsidRDefault="00334B22" w:rsidP="00095066">
      <w:pPr>
        <w:shd w:val="clear" w:color="auto" w:fill="FFFFFF"/>
        <w:spacing w:after="100" w:afterAutospacing="1" w:line="240" w:lineRule="auto"/>
        <w:rPr>
          <w:rFonts w:ascii="Palatino Linotype" w:hAnsi="Palatino Linotype" w:cs="Open Sans"/>
          <w:color w:val="212529"/>
          <w:sz w:val="24"/>
          <w:szCs w:val="24"/>
          <w:lang w:eastAsia="ru-RU"/>
        </w:rPr>
      </w:pPr>
      <w:r w:rsidRPr="00DE1862">
        <w:rPr>
          <w:rFonts w:ascii="Palatino Linotype" w:hAnsi="Palatino Linotype" w:cs="Open Sans"/>
          <w:color w:val="212529"/>
          <w:sz w:val="24"/>
          <w:szCs w:val="24"/>
          <w:lang w:eastAsia="ru-RU"/>
        </w:rPr>
        <w:t>@</w:t>
      </w:r>
      <w:r w:rsidRPr="00B7715D">
        <w:rPr>
          <w:rFonts w:ascii="Palatino Linotype" w:hAnsi="Palatino Linotype" w:cs="Open Sans"/>
          <w:color w:val="212529"/>
          <w:sz w:val="24"/>
          <w:szCs w:val="24"/>
          <w:lang w:eastAsia="ru-RU"/>
        </w:rPr>
        <w:t>75</w:t>
      </w:r>
      <w:r w:rsidRPr="00B7715D">
        <w:rPr>
          <w:rFonts w:ascii="Palatino Linotype" w:hAnsi="Palatino Linotype" w:cs="Open Sans Cyr"/>
          <w:color w:val="212529"/>
          <w:sz w:val="24"/>
          <w:szCs w:val="24"/>
          <w:lang w:eastAsia="ru-RU"/>
        </w:rPr>
        <w:t>. Что подразумевается под принципом взаимовыгодных отношений с поставщиком?</w:t>
      </w:r>
    </w:p>
    <w:p w:rsidR="00334B22" w:rsidRPr="00FE27E0" w:rsidRDefault="00334B22" w:rsidP="00C85C86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A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212529"/>
          <w:sz w:val="24"/>
          <w:szCs w:val="24"/>
          <w:lang w:eastAsia="ru-RU"/>
        </w:rPr>
        <w:t>Улучшение ценности продукции, создаваемой обеими сторонами;</w:t>
      </w:r>
    </w:p>
    <w:p w:rsidR="00334B22" w:rsidRPr="00FE27E0" w:rsidRDefault="00334B22" w:rsidP="00C85C86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B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212529"/>
          <w:sz w:val="24"/>
          <w:szCs w:val="24"/>
          <w:lang w:eastAsia="ru-RU"/>
        </w:rPr>
        <w:t>повышение способности каждой из сторон создавать полезный продукт;</w:t>
      </w:r>
    </w:p>
    <w:p w:rsidR="00334B22" w:rsidRPr="00FE27E0" w:rsidRDefault="00334B22" w:rsidP="00C85C86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C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212529"/>
          <w:sz w:val="24"/>
          <w:szCs w:val="24"/>
          <w:lang w:eastAsia="ru-RU"/>
        </w:rPr>
        <w:t>усовершенствование степени готовности компании осуществлять выпуск продукции</w:t>
      </w:r>
      <w:r w:rsidRPr="00B7715D">
        <w:rPr>
          <w:rFonts w:ascii="Palatino Linotype" w:hAnsi="Palatino Linotype" w:cs="Open Sans"/>
          <w:color w:val="212529"/>
          <w:sz w:val="24"/>
          <w:szCs w:val="24"/>
          <w:lang w:eastAsia="ru-RU"/>
        </w:rPr>
        <w:t>;</w:t>
      </w:r>
    </w:p>
    <w:p w:rsidR="00334B22" w:rsidRPr="00FE27E0" w:rsidRDefault="00334B22" w:rsidP="00C85C86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D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распределение сырья;</w:t>
      </w:r>
    </w:p>
    <w:p w:rsidR="00334B22" w:rsidRPr="00C21F42" w:rsidRDefault="00334B22" w:rsidP="00C21F42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 Cyr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E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получение прибыли</w:t>
      </w:r>
      <w:r w:rsidRPr="00C21F42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;</w:t>
      </w:r>
    </w:p>
    <w:p w:rsidR="00334B22" w:rsidRPr="00B7715D" w:rsidRDefault="00334B22" w:rsidP="00C21F42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212529"/>
          <w:sz w:val="24"/>
          <w:szCs w:val="24"/>
          <w:lang w:eastAsia="ru-RU"/>
        </w:rPr>
      </w:pPr>
      <w:r w:rsidRPr="00DE1862">
        <w:rPr>
          <w:rFonts w:ascii="Palatino Linotype" w:hAnsi="Palatino Linotype" w:cs="Open Sans"/>
          <w:color w:val="212529"/>
          <w:sz w:val="24"/>
          <w:szCs w:val="24"/>
          <w:lang w:eastAsia="ru-RU"/>
        </w:rPr>
        <w:t>@</w:t>
      </w:r>
      <w:r w:rsidRPr="00B7715D">
        <w:rPr>
          <w:rFonts w:ascii="Palatino Linotype" w:hAnsi="Palatino Linotype" w:cs="Open Sans"/>
          <w:color w:val="212529"/>
          <w:sz w:val="24"/>
          <w:szCs w:val="24"/>
          <w:lang w:eastAsia="ru-RU"/>
        </w:rPr>
        <w:t>76</w:t>
      </w:r>
      <w:r w:rsidRPr="00B7715D">
        <w:rPr>
          <w:rFonts w:ascii="Palatino Linotype" w:hAnsi="Palatino Linotype" w:cs="Open Sans Cyr"/>
          <w:color w:val="212529"/>
          <w:sz w:val="24"/>
          <w:szCs w:val="24"/>
          <w:lang w:eastAsia="ru-RU"/>
        </w:rPr>
        <w:t>. В чём заключается принцип непрерывного улучшения?</w:t>
      </w:r>
    </w:p>
    <w:p w:rsidR="00334B22" w:rsidRPr="00C21F42" w:rsidRDefault="00334B22" w:rsidP="00C85C86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A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212529"/>
          <w:sz w:val="24"/>
          <w:szCs w:val="24"/>
          <w:lang w:eastAsia="ru-RU"/>
        </w:rPr>
        <w:t>Усовершенствование качества продукции как постоянная цель производителя;</w:t>
      </w:r>
    </w:p>
    <w:p w:rsidR="00334B22" w:rsidRPr="00C21F42" w:rsidRDefault="00334B22" w:rsidP="00C85C86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B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212529"/>
          <w:sz w:val="24"/>
          <w:szCs w:val="24"/>
          <w:lang w:eastAsia="ru-RU"/>
        </w:rPr>
        <w:t>постоянное совершенствование производственных средств;</w:t>
      </w:r>
    </w:p>
    <w:p w:rsidR="00334B22" w:rsidRPr="00FE27E0" w:rsidRDefault="00334B22" w:rsidP="00C85C86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C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212529"/>
          <w:sz w:val="24"/>
          <w:szCs w:val="24"/>
          <w:lang w:eastAsia="ru-RU"/>
        </w:rPr>
        <w:t>непрерывное улучшение сведений и знаний, используя информационные носители</w:t>
      </w:r>
      <w:r w:rsidRPr="00FE27E0">
        <w:rPr>
          <w:rFonts w:ascii="Palatino Linotype" w:hAnsi="Palatino Linotype" w:cs="Open Sans Cyr"/>
          <w:color w:val="212529"/>
          <w:sz w:val="24"/>
          <w:szCs w:val="24"/>
          <w:lang w:eastAsia="ru-RU"/>
        </w:rPr>
        <w:t>;</w:t>
      </w:r>
    </w:p>
    <w:p w:rsidR="00334B22" w:rsidRPr="00C21F42" w:rsidRDefault="00334B22" w:rsidP="00C85C86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D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непрерывный выпуск продукции;</w:t>
      </w:r>
    </w:p>
    <w:p w:rsidR="00334B22" w:rsidRPr="00C21F42" w:rsidRDefault="00334B22" w:rsidP="00C85C86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E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распространение ммаркетинга</w:t>
      </w:r>
      <w:r w:rsidRPr="00C21F42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;</w:t>
      </w:r>
    </w:p>
    <w:p w:rsidR="00334B22" w:rsidRPr="00B7715D" w:rsidRDefault="00334B22" w:rsidP="00095066">
      <w:pPr>
        <w:shd w:val="clear" w:color="auto" w:fill="FFFFFF"/>
        <w:spacing w:after="100" w:afterAutospacing="1" w:line="240" w:lineRule="auto"/>
        <w:rPr>
          <w:rFonts w:ascii="Palatino Linotype" w:hAnsi="Palatino Linotype" w:cs="Open Sans"/>
          <w:color w:val="212529"/>
          <w:sz w:val="24"/>
          <w:szCs w:val="24"/>
          <w:lang w:eastAsia="ru-RU"/>
        </w:rPr>
      </w:pPr>
      <w:r w:rsidRPr="00DE1862">
        <w:rPr>
          <w:rFonts w:ascii="Palatino Linotype" w:hAnsi="Palatino Linotype" w:cs="Open Sans"/>
          <w:color w:val="212529"/>
          <w:sz w:val="24"/>
          <w:szCs w:val="24"/>
          <w:lang w:eastAsia="ru-RU"/>
        </w:rPr>
        <w:t>@</w:t>
      </w:r>
      <w:r w:rsidRPr="00B7715D">
        <w:rPr>
          <w:rFonts w:ascii="Palatino Linotype" w:hAnsi="Palatino Linotype" w:cs="Open Sans"/>
          <w:color w:val="212529"/>
          <w:sz w:val="24"/>
          <w:szCs w:val="24"/>
          <w:lang w:eastAsia="ru-RU"/>
        </w:rPr>
        <w:t>77</w:t>
      </w:r>
      <w:r w:rsidRPr="00B7715D">
        <w:rPr>
          <w:rFonts w:ascii="Palatino Linotype" w:hAnsi="Palatino Linotype" w:cs="Open Sans Cyr"/>
          <w:color w:val="212529"/>
          <w:sz w:val="24"/>
          <w:szCs w:val="24"/>
          <w:lang w:eastAsia="ru-RU"/>
        </w:rPr>
        <w:t>. Значение термина «Подход как к процессу»:</w:t>
      </w:r>
      <w:r w:rsidRPr="00B7715D">
        <w:rPr>
          <w:rFonts w:ascii="Palatino Linotype" w:hAnsi="Palatino Linotype" w:cs="Open Sans"/>
          <w:color w:val="212529"/>
          <w:sz w:val="24"/>
          <w:szCs w:val="24"/>
          <w:lang w:eastAsia="ru-RU"/>
        </w:rPr>
        <w:t>;</w:t>
      </w:r>
    </w:p>
    <w:p w:rsidR="00334B22" w:rsidRPr="00B7715D" w:rsidRDefault="00334B22" w:rsidP="009A6CD8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A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212529"/>
          <w:sz w:val="24"/>
          <w:szCs w:val="24"/>
          <w:lang w:eastAsia="ru-RU"/>
        </w:rPr>
        <w:t>Ресурсы контролируются подобно процессам с целью повышения продуктивности;</w:t>
      </w:r>
    </w:p>
    <w:p w:rsidR="00334B22" w:rsidRPr="00C21F42" w:rsidRDefault="00334B22" w:rsidP="009A6CD8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B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212529"/>
          <w:sz w:val="24"/>
          <w:szCs w:val="24"/>
          <w:lang w:eastAsia="ru-RU"/>
        </w:rPr>
        <w:t>осуществление управления процессами создания продукта самой организацией;</w:t>
      </w:r>
    </w:p>
    <w:p w:rsidR="00334B22" w:rsidRPr="00C21F42" w:rsidRDefault="00334B22" w:rsidP="009A6CD8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C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продукт сбывается сразу после выпуска;</w:t>
      </w:r>
    </w:p>
    <w:p w:rsidR="00334B22" w:rsidRPr="00FE27E0" w:rsidRDefault="00334B22" w:rsidP="009A6CD8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D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212529"/>
          <w:sz w:val="24"/>
          <w:szCs w:val="24"/>
          <w:lang w:eastAsia="ru-RU"/>
        </w:rPr>
        <w:t>необходимость выявления процессов коммерческой деятельности компании;</w:t>
      </w:r>
      <w:r>
        <w:rPr>
          <w:rFonts w:ascii="Palatino Linotype" w:hAnsi="Palatino Linotype" w:cs="Open Sans"/>
          <w:color w:val="000000"/>
          <w:sz w:val="24"/>
          <w:szCs w:val="24"/>
          <w:lang w:eastAsia="ru-RU"/>
        </w:rPr>
        <w:br/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E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маркетинг на высшем уровне</w:t>
      </w:r>
      <w:r w:rsidRPr="00FE27E0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;</w:t>
      </w:r>
    </w:p>
    <w:p w:rsidR="00334B22" w:rsidRPr="00B7715D" w:rsidRDefault="00334B22" w:rsidP="00095066">
      <w:pPr>
        <w:shd w:val="clear" w:color="auto" w:fill="FFFFFF"/>
        <w:spacing w:after="100" w:afterAutospacing="1" w:line="240" w:lineRule="auto"/>
        <w:rPr>
          <w:rFonts w:ascii="Palatino Linotype" w:hAnsi="Palatino Linotype" w:cs="Open Sans"/>
          <w:color w:val="212529"/>
          <w:sz w:val="24"/>
          <w:szCs w:val="24"/>
          <w:lang w:eastAsia="ru-RU"/>
        </w:rPr>
      </w:pPr>
      <w:r w:rsidRPr="00C21F42">
        <w:rPr>
          <w:rFonts w:ascii="Palatino Linotype" w:hAnsi="Palatino Linotype" w:cs="Open Sans"/>
          <w:color w:val="212529"/>
          <w:sz w:val="24"/>
          <w:szCs w:val="24"/>
          <w:lang w:eastAsia="ru-RU"/>
        </w:rPr>
        <w:t>@</w:t>
      </w:r>
      <w:r w:rsidRPr="00B7715D">
        <w:rPr>
          <w:rFonts w:ascii="Palatino Linotype" w:hAnsi="Palatino Linotype" w:cs="Open Sans"/>
          <w:color w:val="212529"/>
          <w:sz w:val="24"/>
          <w:szCs w:val="24"/>
          <w:lang w:eastAsia="ru-RU"/>
        </w:rPr>
        <w:t>78</w:t>
      </w:r>
      <w:r w:rsidRPr="00B7715D">
        <w:rPr>
          <w:rFonts w:ascii="Palatino Linotype" w:hAnsi="Palatino Linotype" w:cs="Open Sans Cyr"/>
          <w:color w:val="212529"/>
          <w:sz w:val="24"/>
          <w:szCs w:val="24"/>
          <w:lang w:eastAsia="ru-RU"/>
        </w:rPr>
        <w:t>. В чём заключается системный подход к менеджменту?</w:t>
      </w:r>
    </w:p>
    <w:p w:rsidR="00334B22" w:rsidRPr="00C21F42" w:rsidRDefault="00334B22" w:rsidP="009A6CD8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A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212529"/>
          <w:sz w:val="24"/>
          <w:szCs w:val="24"/>
          <w:lang w:eastAsia="ru-RU"/>
        </w:rPr>
        <w:t>Эффективность компании повышается в результате взаимосвязанного управления;</w:t>
      </w:r>
    </w:p>
    <w:p w:rsidR="00334B22" w:rsidRPr="00C21F42" w:rsidRDefault="00334B22" w:rsidP="009A6CD8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B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212529"/>
          <w:sz w:val="24"/>
          <w:szCs w:val="24"/>
          <w:lang w:eastAsia="ru-RU"/>
        </w:rPr>
        <w:t>организация рассматривается в виде системы с сетью бизнес-процессов;</w:t>
      </w:r>
    </w:p>
    <w:p w:rsidR="00334B22" w:rsidRPr="00FE27E0" w:rsidRDefault="00334B22" w:rsidP="009A6CD8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C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212529"/>
          <w:sz w:val="24"/>
          <w:szCs w:val="24"/>
          <w:lang w:eastAsia="ru-RU"/>
        </w:rPr>
        <w:t>качество продукции улучшается благодаря работе структурных подразделений компании</w:t>
      </w:r>
      <w:r w:rsidRPr="00FE27E0">
        <w:rPr>
          <w:rFonts w:ascii="Palatino Linotype" w:hAnsi="Palatino Linotype" w:cs="Open Sans Cyr"/>
          <w:color w:val="212529"/>
          <w:sz w:val="24"/>
          <w:szCs w:val="24"/>
          <w:lang w:eastAsia="ru-RU"/>
        </w:rPr>
        <w:t>;</w:t>
      </w:r>
    </w:p>
    <w:p w:rsidR="00334B22" w:rsidRPr="00C21F42" w:rsidRDefault="00334B22" w:rsidP="009A6CD8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D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координация полномочий;</w:t>
      </w:r>
    </w:p>
    <w:p w:rsidR="00334B22" w:rsidRPr="00C21F42" w:rsidRDefault="00334B22" w:rsidP="009A6CD8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E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распределение ресурсов</w:t>
      </w:r>
      <w:r w:rsidRPr="00C21F42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;</w:t>
      </w:r>
    </w:p>
    <w:p w:rsidR="00334B22" w:rsidRPr="00B7715D" w:rsidRDefault="00334B22" w:rsidP="00095066">
      <w:pPr>
        <w:shd w:val="clear" w:color="auto" w:fill="FFFFFF"/>
        <w:spacing w:after="100" w:afterAutospacing="1" w:line="240" w:lineRule="auto"/>
        <w:rPr>
          <w:rFonts w:ascii="Palatino Linotype" w:hAnsi="Palatino Linotype" w:cs="Open Sans"/>
          <w:color w:val="212529"/>
          <w:sz w:val="24"/>
          <w:szCs w:val="24"/>
          <w:lang w:eastAsia="ru-RU"/>
        </w:rPr>
      </w:pPr>
      <w:r w:rsidRPr="00DE1862">
        <w:rPr>
          <w:rFonts w:ascii="Palatino Linotype" w:hAnsi="Palatino Linotype" w:cs="Open Sans"/>
          <w:color w:val="212529"/>
          <w:sz w:val="24"/>
          <w:szCs w:val="24"/>
          <w:lang w:eastAsia="ru-RU"/>
        </w:rPr>
        <w:t>@</w:t>
      </w:r>
      <w:r w:rsidRPr="00B7715D">
        <w:rPr>
          <w:rFonts w:ascii="Palatino Linotype" w:hAnsi="Palatino Linotype" w:cs="Open Sans"/>
          <w:color w:val="212529"/>
          <w:sz w:val="24"/>
          <w:szCs w:val="24"/>
          <w:lang w:eastAsia="ru-RU"/>
        </w:rPr>
        <w:t>79</w:t>
      </w:r>
      <w:r w:rsidRPr="00B7715D">
        <w:rPr>
          <w:rFonts w:ascii="Palatino Linotype" w:hAnsi="Palatino Linotype" w:cs="Open Sans Cyr"/>
          <w:color w:val="212529"/>
          <w:sz w:val="24"/>
          <w:szCs w:val="24"/>
          <w:lang w:eastAsia="ru-RU"/>
        </w:rPr>
        <w:t>. Один из составных элементов механизма управления качеством производства:</w:t>
      </w:r>
      <w:r w:rsidRPr="00B7715D">
        <w:rPr>
          <w:rFonts w:ascii="Palatino Linotype" w:hAnsi="Palatino Linotype" w:cs="Open Sans"/>
          <w:color w:val="212529"/>
          <w:sz w:val="24"/>
          <w:szCs w:val="24"/>
          <w:lang w:eastAsia="ru-RU"/>
        </w:rPr>
        <w:t>;</w:t>
      </w:r>
    </w:p>
    <w:p w:rsidR="00334B22" w:rsidRPr="00C21F42" w:rsidRDefault="00334B22" w:rsidP="009A6CD8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A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212529"/>
          <w:sz w:val="24"/>
          <w:szCs w:val="24"/>
          <w:lang w:eastAsia="ru-RU"/>
        </w:rPr>
        <w:t>Система контроля качества;</w:t>
      </w:r>
      <w:r>
        <w:rPr>
          <w:rFonts w:ascii="Palatino Linotype" w:hAnsi="Palatino Linotype" w:cs="Open Sans"/>
          <w:color w:val="000000"/>
          <w:sz w:val="24"/>
          <w:szCs w:val="24"/>
          <w:lang w:eastAsia="ru-RU"/>
        </w:rPr>
        <w:br/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B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212529"/>
          <w:sz w:val="24"/>
          <w:szCs w:val="24"/>
          <w:lang w:eastAsia="ru-RU"/>
        </w:rPr>
        <w:t>политика инновационных разработок;</w:t>
      </w:r>
      <w:r>
        <w:rPr>
          <w:rFonts w:ascii="Palatino Linotype" w:hAnsi="Palatino Linotype" w:cs="Open Sans"/>
          <w:color w:val="000000"/>
          <w:sz w:val="24"/>
          <w:szCs w:val="24"/>
          <w:lang w:eastAsia="ru-RU"/>
        </w:rPr>
        <w:br/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C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212529"/>
          <w:sz w:val="24"/>
          <w:szCs w:val="24"/>
          <w:lang w:eastAsia="ru-RU"/>
        </w:rPr>
        <w:t>менеджмент контроля качества</w:t>
      </w:r>
      <w:r w:rsidRPr="00C21F42">
        <w:rPr>
          <w:rFonts w:ascii="Palatino Linotype" w:hAnsi="Palatino Linotype" w:cs="Open Sans Cyr"/>
          <w:color w:val="212529"/>
          <w:sz w:val="24"/>
          <w:szCs w:val="24"/>
          <w:lang w:eastAsia="ru-RU"/>
        </w:rPr>
        <w:t>;</w:t>
      </w:r>
    </w:p>
    <w:p w:rsidR="00334B22" w:rsidRPr="00C21F42" w:rsidRDefault="00334B22" w:rsidP="009A6CD8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D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управление качеством;</w:t>
      </w:r>
      <w:r>
        <w:rPr>
          <w:rFonts w:ascii="Palatino Linotype" w:hAnsi="Palatino Linotype" w:cs="Open Sans"/>
          <w:color w:val="000000"/>
          <w:sz w:val="24"/>
          <w:szCs w:val="24"/>
          <w:lang w:eastAsia="ru-RU"/>
        </w:rPr>
        <w:br/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E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организация качества</w:t>
      </w:r>
      <w:r w:rsidRPr="00C21F42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;</w:t>
      </w:r>
    </w:p>
    <w:p w:rsidR="00334B22" w:rsidRPr="00B7715D" w:rsidRDefault="00334B22" w:rsidP="00095066">
      <w:pPr>
        <w:shd w:val="clear" w:color="auto" w:fill="FFFFFF"/>
        <w:spacing w:after="100" w:afterAutospacing="1" w:line="240" w:lineRule="auto"/>
        <w:rPr>
          <w:rFonts w:ascii="Palatino Linotype" w:hAnsi="Palatino Linotype" w:cs="Open Sans"/>
          <w:color w:val="212529"/>
          <w:sz w:val="24"/>
          <w:szCs w:val="24"/>
          <w:lang w:eastAsia="ru-RU"/>
        </w:rPr>
      </w:pPr>
      <w:r w:rsidRPr="00C21F42">
        <w:rPr>
          <w:rFonts w:ascii="Palatino Linotype" w:hAnsi="Palatino Linotype" w:cs="Open Sans"/>
          <w:color w:val="212529"/>
          <w:sz w:val="24"/>
          <w:szCs w:val="24"/>
          <w:lang w:eastAsia="ru-RU"/>
        </w:rPr>
        <w:t>@</w:t>
      </w:r>
      <w:r w:rsidRPr="00B7715D">
        <w:rPr>
          <w:rFonts w:ascii="Palatino Linotype" w:hAnsi="Palatino Linotype" w:cs="Open Sans"/>
          <w:color w:val="212529"/>
          <w:sz w:val="24"/>
          <w:szCs w:val="24"/>
          <w:lang w:eastAsia="ru-RU"/>
        </w:rPr>
        <w:t>80</w:t>
      </w:r>
      <w:r w:rsidRPr="00B7715D">
        <w:rPr>
          <w:rFonts w:ascii="Palatino Linotype" w:hAnsi="Palatino Linotype" w:cs="Open Sans Cyr"/>
          <w:color w:val="212529"/>
          <w:sz w:val="24"/>
          <w:szCs w:val="24"/>
          <w:lang w:eastAsia="ru-RU"/>
        </w:rPr>
        <w:t>. Цель создания системы менеджмента:</w:t>
      </w:r>
      <w:r w:rsidRPr="00B7715D">
        <w:rPr>
          <w:rFonts w:ascii="Palatino Linotype" w:hAnsi="Palatino Linotype" w:cs="Open Sans"/>
          <w:color w:val="212529"/>
          <w:sz w:val="24"/>
          <w:szCs w:val="24"/>
          <w:lang w:eastAsia="ru-RU"/>
        </w:rPr>
        <w:t>;</w:t>
      </w:r>
    </w:p>
    <w:p w:rsidR="00334B22" w:rsidRPr="00C21F42" w:rsidRDefault="00334B22" w:rsidP="009A6CD8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A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212529"/>
          <w:sz w:val="24"/>
          <w:szCs w:val="24"/>
          <w:lang w:eastAsia="ru-RU"/>
        </w:rPr>
        <w:t>Реализация цели компании, направленной на решение стратегических задач;</w:t>
      </w:r>
    </w:p>
    <w:p w:rsidR="00334B22" w:rsidRPr="00C21F42" w:rsidRDefault="00334B22" w:rsidP="009A6CD8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B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212529"/>
          <w:sz w:val="24"/>
          <w:szCs w:val="24"/>
          <w:lang w:eastAsia="ru-RU"/>
        </w:rPr>
        <w:t>объединение задач между структурными подразделениями компании;</w:t>
      </w:r>
    </w:p>
    <w:p w:rsidR="00334B22" w:rsidRPr="00C21F42" w:rsidRDefault="00334B22" w:rsidP="009A6CD8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C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212529"/>
          <w:sz w:val="24"/>
          <w:szCs w:val="24"/>
          <w:lang w:eastAsia="ru-RU"/>
        </w:rPr>
        <w:t>реализация политики организации в сфере качества</w:t>
      </w:r>
      <w:r w:rsidRPr="00C21F42">
        <w:rPr>
          <w:rFonts w:ascii="Palatino Linotype" w:hAnsi="Palatino Linotype" w:cs="Open Sans Cyr"/>
          <w:color w:val="212529"/>
          <w:sz w:val="24"/>
          <w:szCs w:val="24"/>
          <w:lang w:eastAsia="ru-RU"/>
        </w:rPr>
        <w:t>;</w:t>
      </w:r>
    </w:p>
    <w:p w:rsidR="00334B22" w:rsidRPr="00C21F42" w:rsidRDefault="00334B22" w:rsidP="009A6CD8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D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улучшение качества продукции;</w:t>
      </w:r>
    </w:p>
    <w:p w:rsidR="00334B22" w:rsidRPr="00C21F42" w:rsidRDefault="00334B22" w:rsidP="009A6CD8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E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реализация товаров на рынке</w:t>
      </w:r>
      <w:r w:rsidRPr="00C21F42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;</w:t>
      </w:r>
    </w:p>
    <w:p w:rsidR="00334B22" w:rsidRPr="00B7715D" w:rsidRDefault="00334B22" w:rsidP="00095066">
      <w:pPr>
        <w:shd w:val="clear" w:color="auto" w:fill="FFFFFF"/>
        <w:spacing w:after="100" w:afterAutospacing="1" w:line="240" w:lineRule="auto"/>
        <w:rPr>
          <w:rFonts w:ascii="Palatino Linotype" w:hAnsi="Palatino Linotype" w:cs="Open Sans"/>
          <w:color w:val="212529"/>
          <w:sz w:val="24"/>
          <w:szCs w:val="24"/>
          <w:lang w:eastAsia="ru-RU"/>
        </w:rPr>
      </w:pPr>
      <w:r w:rsidRPr="00DE1862">
        <w:rPr>
          <w:rFonts w:ascii="Palatino Linotype" w:hAnsi="Palatino Linotype" w:cs="Open Sans"/>
          <w:color w:val="212529"/>
          <w:sz w:val="24"/>
          <w:szCs w:val="24"/>
          <w:lang w:eastAsia="ru-RU"/>
        </w:rPr>
        <w:t>@</w:t>
      </w:r>
      <w:r w:rsidRPr="00B7715D">
        <w:rPr>
          <w:rFonts w:ascii="Palatino Linotype" w:hAnsi="Palatino Linotype" w:cs="Open Sans"/>
          <w:color w:val="212529"/>
          <w:sz w:val="24"/>
          <w:szCs w:val="24"/>
          <w:lang w:eastAsia="ru-RU"/>
        </w:rPr>
        <w:t>81</w:t>
      </w:r>
      <w:r w:rsidRPr="00B7715D">
        <w:rPr>
          <w:rFonts w:ascii="Palatino Linotype" w:hAnsi="Palatino Linotype" w:cs="Open Sans Cyr"/>
          <w:color w:val="212529"/>
          <w:sz w:val="24"/>
          <w:szCs w:val="24"/>
          <w:lang w:eastAsia="ru-RU"/>
        </w:rPr>
        <w:t>. Кто отвечает за политику организации в сфере качества?</w:t>
      </w:r>
    </w:p>
    <w:p w:rsidR="00334B22" w:rsidRPr="00C21F42" w:rsidRDefault="00334B22" w:rsidP="009A6CD8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A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212529"/>
          <w:sz w:val="24"/>
          <w:szCs w:val="24"/>
          <w:lang w:eastAsia="ru-RU"/>
        </w:rPr>
        <w:t>Руководители организации;</w:t>
      </w:r>
      <w:r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 </w:t>
      </w:r>
    </w:p>
    <w:p w:rsidR="00334B22" w:rsidRPr="00C21F42" w:rsidRDefault="00334B22" w:rsidP="009A6CD8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B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212529"/>
          <w:sz w:val="24"/>
          <w:szCs w:val="24"/>
          <w:lang w:eastAsia="ru-RU"/>
        </w:rPr>
        <w:t>совет директоров;</w:t>
      </w:r>
    </w:p>
    <w:p w:rsidR="00334B22" w:rsidRPr="00FE27E0" w:rsidRDefault="00334B22" w:rsidP="009A6CD8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C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212529"/>
          <w:sz w:val="24"/>
          <w:szCs w:val="24"/>
          <w:lang w:eastAsia="ru-RU"/>
        </w:rPr>
        <w:t>наёмный квалифицированный менеджмент</w:t>
      </w:r>
      <w:r>
        <w:rPr>
          <w:rFonts w:ascii="Palatino Linotype" w:hAnsi="Palatino Linotype" w:cs="Open Sans Cyr"/>
          <w:color w:val="212529"/>
          <w:sz w:val="24"/>
          <w:szCs w:val="24"/>
          <w:lang w:val="en-US" w:eastAsia="ru-RU"/>
        </w:rPr>
        <w:t>;</w:t>
      </w:r>
    </w:p>
    <w:p w:rsidR="00334B22" w:rsidRPr="00C21F42" w:rsidRDefault="00334B22" w:rsidP="009A6CD8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D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сотрудники;</w:t>
      </w:r>
    </w:p>
    <w:p w:rsidR="00334B22" w:rsidRPr="00FE27E0" w:rsidRDefault="00334B22" w:rsidP="009A6CD8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E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 xml:space="preserve">руководители отдела </w:t>
      </w:r>
      <w:r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качества</w:t>
      </w:r>
      <w:r w:rsidRPr="00FE27E0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;</w:t>
      </w:r>
    </w:p>
    <w:p w:rsidR="00334B22" w:rsidRPr="00FE27E0" w:rsidRDefault="00334B22" w:rsidP="00095066">
      <w:pPr>
        <w:shd w:val="clear" w:color="auto" w:fill="FFFFFF"/>
        <w:spacing w:after="100" w:afterAutospacing="1" w:line="240" w:lineRule="auto"/>
        <w:rPr>
          <w:rFonts w:ascii="Palatino Linotype" w:hAnsi="Palatino Linotype" w:cs="Open Sans"/>
          <w:color w:val="212529"/>
          <w:sz w:val="24"/>
          <w:szCs w:val="24"/>
          <w:lang w:eastAsia="ru-RU"/>
        </w:rPr>
      </w:pPr>
      <w:r w:rsidRPr="00DE1862">
        <w:rPr>
          <w:rFonts w:ascii="Palatino Linotype" w:hAnsi="Palatino Linotype" w:cs="Open Sans"/>
          <w:color w:val="212529"/>
          <w:sz w:val="24"/>
          <w:szCs w:val="24"/>
          <w:lang w:eastAsia="ru-RU"/>
        </w:rPr>
        <w:t>@</w:t>
      </w:r>
      <w:r w:rsidRPr="00B7715D">
        <w:rPr>
          <w:rFonts w:ascii="Palatino Linotype" w:hAnsi="Palatino Linotype" w:cs="Open Sans"/>
          <w:color w:val="212529"/>
          <w:sz w:val="24"/>
          <w:szCs w:val="24"/>
          <w:lang w:eastAsia="ru-RU"/>
        </w:rPr>
        <w:t>82</w:t>
      </w:r>
      <w:r w:rsidRPr="00B7715D">
        <w:rPr>
          <w:rFonts w:ascii="Palatino Linotype" w:hAnsi="Palatino Linotype" w:cs="Open Sans Cyr"/>
          <w:color w:val="212529"/>
          <w:sz w:val="24"/>
          <w:szCs w:val="24"/>
          <w:lang w:eastAsia="ru-RU"/>
        </w:rPr>
        <w:t>. Одна из вероятных целей компании</w:t>
      </w:r>
      <w:r w:rsidRPr="00FE27E0">
        <w:rPr>
          <w:rFonts w:ascii="Palatino Linotype" w:hAnsi="Palatino Linotype" w:cs="Open Sans Cyr"/>
          <w:color w:val="212529"/>
          <w:sz w:val="24"/>
          <w:szCs w:val="24"/>
          <w:lang w:eastAsia="ru-RU"/>
        </w:rPr>
        <w:t>?</w:t>
      </w:r>
    </w:p>
    <w:p w:rsidR="00334B22" w:rsidRPr="00C21F42" w:rsidRDefault="00334B22" w:rsidP="009A6CD8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A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212529"/>
          <w:sz w:val="24"/>
          <w:szCs w:val="24"/>
          <w:lang w:eastAsia="ru-RU"/>
        </w:rPr>
        <w:t>Сохранение рыночной доли;</w:t>
      </w:r>
    </w:p>
    <w:p w:rsidR="00334B22" w:rsidRPr="00C21F42" w:rsidRDefault="00334B22" w:rsidP="009A6CD8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B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212529"/>
          <w:sz w:val="24"/>
          <w:szCs w:val="24"/>
          <w:lang w:eastAsia="ru-RU"/>
        </w:rPr>
        <w:t>усовершенствование банковской деятельности;</w:t>
      </w:r>
    </w:p>
    <w:p w:rsidR="00334B22" w:rsidRPr="00C21F42" w:rsidRDefault="00334B22" w:rsidP="009A6CD8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C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212529"/>
          <w:sz w:val="24"/>
          <w:szCs w:val="24"/>
          <w:lang w:eastAsia="ru-RU"/>
        </w:rPr>
        <w:t>улучшение логистики</w:t>
      </w:r>
      <w:r w:rsidRPr="00C21F42">
        <w:rPr>
          <w:rFonts w:ascii="Palatino Linotype" w:hAnsi="Palatino Linotype" w:cs="Open Sans Cyr"/>
          <w:color w:val="212529"/>
          <w:sz w:val="24"/>
          <w:szCs w:val="24"/>
          <w:lang w:eastAsia="ru-RU"/>
        </w:rPr>
        <w:t>;</w:t>
      </w:r>
    </w:p>
    <w:p w:rsidR="00334B22" w:rsidRPr="00C21F42" w:rsidRDefault="00334B22" w:rsidP="009A6CD8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D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сбыт продукта;</w:t>
      </w:r>
    </w:p>
    <w:p w:rsidR="00334B22" w:rsidRPr="00FE27E0" w:rsidRDefault="00334B22" w:rsidP="009A6CD8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E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достижение прибыли</w:t>
      </w:r>
      <w:r w:rsidRPr="00FE27E0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;</w:t>
      </w:r>
    </w:p>
    <w:p w:rsidR="00334B22" w:rsidRPr="00B7715D" w:rsidRDefault="00334B22" w:rsidP="00095066">
      <w:pPr>
        <w:shd w:val="clear" w:color="auto" w:fill="FFFFFF"/>
        <w:spacing w:after="100" w:afterAutospacing="1" w:line="240" w:lineRule="auto"/>
        <w:rPr>
          <w:rFonts w:ascii="Palatino Linotype" w:hAnsi="Palatino Linotype" w:cs="Open Sans"/>
          <w:color w:val="212529"/>
          <w:sz w:val="24"/>
          <w:szCs w:val="24"/>
          <w:lang w:eastAsia="ru-RU"/>
        </w:rPr>
      </w:pPr>
      <w:r w:rsidRPr="00DE1862">
        <w:rPr>
          <w:rFonts w:ascii="Palatino Linotype" w:hAnsi="Palatino Linotype" w:cs="Open Sans"/>
          <w:color w:val="212529"/>
          <w:sz w:val="24"/>
          <w:szCs w:val="24"/>
          <w:lang w:eastAsia="ru-RU"/>
        </w:rPr>
        <w:t>@</w:t>
      </w:r>
      <w:r w:rsidRPr="00B7715D">
        <w:rPr>
          <w:rFonts w:ascii="Palatino Linotype" w:hAnsi="Palatino Linotype" w:cs="Open Sans"/>
          <w:color w:val="212529"/>
          <w:sz w:val="24"/>
          <w:szCs w:val="24"/>
          <w:lang w:eastAsia="ru-RU"/>
        </w:rPr>
        <w:t>83</w:t>
      </w:r>
      <w:r w:rsidRPr="00B7715D">
        <w:rPr>
          <w:rFonts w:ascii="Palatino Linotype" w:hAnsi="Palatino Linotype" w:cs="Open Sans Cyr"/>
          <w:color w:val="212529"/>
          <w:sz w:val="24"/>
          <w:szCs w:val="24"/>
          <w:lang w:eastAsia="ru-RU"/>
        </w:rPr>
        <w:t>. Потенциальная заинтересованная сторона в результате деятельности компании:</w:t>
      </w:r>
      <w:r w:rsidRPr="00B7715D">
        <w:rPr>
          <w:rFonts w:ascii="Palatino Linotype" w:hAnsi="Palatino Linotype" w:cs="Open Sans"/>
          <w:color w:val="212529"/>
          <w:sz w:val="24"/>
          <w:szCs w:val="24"/>
          <w:lang w:eastAsia="ru-RU"/>
        </w:rPr>
        <w:t>;</w:t>
      </w:r>
    </w:p>
    <w:p w:rsidR="00334B22" w:rsidRPr="00C21F42" w:rsidRDefault="00334B22" w:rsidP="009A6CD8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A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212529"/>
          <w:sz w:val="24"/>
          <w:szCs w:val="24"/>
          <w:lang w:eastAsia="ru-RU"/>
        </w:rPr>
        <w:t>Кредитная организация</w:t>
      </w:r>
      <w:r>
        <w:rPr>
          <w:rFonts w:ascii="Palatino Linotype" w:hAnsi="Palatino Linotype" w:cs="Open Sans Cyr"/>
          <w:color w:val="212529"/>
          <w:sz w:val="24"/>
          <w:szCs w:val="24"/>
          <w:lang w:val="en-US" w:eastAsia="ru-RU"/>
        </w:rPr>
        <w:t>;</w:t>
      </w:r>
      <w:r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 </w:t>
      </w:r>
    </w:p>
    <w:p w:rsidR="00334B22" w:rsidRPr="00C21F42" w:rsidRDefault="00334B22" w:rsidP="009A6CD8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B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212529"/>
          <w:sz w:val="24"/>
          <w:szCs w:val="24"/>
          <w:lang w:eastAsia="ru-RU"/>
        </w:rPr>
        <w:t>конечный потребитель;</w:t>
      </w:r>
    </w:p>
    <w:p w:rsidR="00334B22" w:rsidRPr="00C21F42" w:rsidRDefault="00334B22" w:rsidP="009A6CD8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C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поставщики;</w:t>
      </w:r>
    </w:p>
    <w:p w:rsidR="00334B22" w:rsidRPr="00C21F42" w:rsidRDefault="00334B22" w:rsidP="009A6CD8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D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212529"/>
          <w:sz w:val="24"/>
          <w:szCs w:val="24"/>
          <w:lang w:eastAsia="ru-RU"/>
        </w:rPr>
        <w:t>конкуренция;</w:t>
      </w:r>
    </w:p>
    <w:p w:rsidR="00334B22" w:rsidRPr="00FE27E0" w:rsidRDefault="00334B22" w:rsidP="009A6CD8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E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кредиторы</w:t>
      </w:r>
      <w:r w:rsidRPr="00FE27E0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;</w:t>
      </w:r>
    </w:p>
    <w:p w:rsidR="00334B22" w:rsidRPr="00B7715D" w:rsidRDefault="00334B22" w:rsidP="00095066">
      <w:pPr>
        <w:shd w:val="clear" w:color="auto" w:fill="FFFFFF"/>
        <w:spacing w:after="100" w:afterAutospacing="1" w:line="240" w:lineRule="auto"/>
        <w:rPr>
          <w:rFonts w:ascii="Palatino Linotype" w:hAnsi="Palatino Linotype" w:cs="Open Sans"/>
          <w:color w:val="212529"/>
          <w:sz w:val="24"/>
          <w:szCs w:val="24"/>
          <w:lang w:eastAsia="ru-RU"/>
        </w:rPr>
      </w:pPr>
      <w:r w:rsidRPr="00DE1862">
        <w:rPr>
          <w:rFonts w:ascii="Palatino Linotype" w:hAnsi="Palatino Linotype" w:cs="Open Sans"/>
          <w:color w:val="212529"/>
          <w:sz w:val="24"/>
          <w:szCs w:val="24"/>
          <w:lang w:eastAsia="ru-RU"/>
        </w:rPr>
        <w:t>@</w:t>
      </w:r>
      <w:r w:rsidRPr="00B7715D">
        <w:rPr>
          <w:rFonts w:ascii="Palatino Linotype" w:hAnsi="Palatino Linotype" w:cs="Open Sans"/>
          <w:color w:val="212529"/>
          <w:sz w:val="24"/>
          <w:szCs w:val="24"/>
          <w:lang w:eastAsia="ru-RU"/>
        </w:rPr>
        <w:t>84</w:t>
      </w:r>
      <w:r w:rsidRPr="00B7715D">
        <w:rPr>
          <w:rFonts w:ascii="Palatino Linotype" w:hAnsi="Palatino Linotype" w:cs="Open Sans Cyr"/>
          <w:color w:val="212529"/>
          <w:sz w:val="24"/>
          <w:szCs w:val="24"/>
          <w:lang w:eastAsia="ru-RU"/>
        </w:rPr>
        <w:t>. Самооценку СМК организации возможно произвести при участии:</w:t>
      </w:r>
      <w:r w:rsidRPr="00B7715D">
        <w:rPr>
          <w:rFonts w:ascii="Palatino Linotype" w:hAnsi="Palatino Linotype" w:cs="Open Sans"/>
          <w:color w:val="212529"/>
          <w:sz w:val="24"/>
          <w:szCs w:val="24"/>
          <w:lang w:eastAsia="ru-RU"/>
        </w:rPr>
        <w:t>;</w:t>
      </w:r>
    </w:p>
    <w:p w:rsidR="00334B22" w:rsidRPr="00C21F42" w:rsidRDefault="00334B22" w:rsidP="009A6CD8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A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212529"/>
          <w:sz w:val="24"/>
          <w:szCs w:val="24"/>
          <w:lang w:eastAsia="ru-RU"/>
        </w:rPr>
        <w:t>Сторонней компании;</w:t>
      </w:r>
    </w:p>
    <w:p w:rsidR="00334B22" w:rsidRPr="00C21F42" w:rsidRDefault="00334B22" w:rsidP="009A6CD8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B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212529"/>
          <w:sz w:val="24"/>
          <w:szCs w:val="24"/>
          <w:lang w:eastAsia="ru-RU"/>
        </w:rPr>
        <w:t>национальной налоговой службы;</w:t>
      </w:r>
    </w:p>
    <w:p w:rsidR="00334B22" w:rsidRPr="00C21F42" w:rsidRDefault="00334B22" w:rsidP="009A6CD8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C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212529"/>
          <w:sz w:val="24"/>
          <w:szCs w:val="24"/>
          <w:lang w:eastAsia="ru-RU"/>
        </w:rPr>
        <w:t>счётной палаты</w:t>
      </w:r>
      <w:r w:rsidRPr="00C21F42">
        <w:rPr>
          <w:rFonts w:ascii="Palatino Linotype" w:hAnsi="Palatino Linotype" w:cs="Open Sans Cyr"/>
          <w:color w:val="212529"/>
          <w:sz w:val="24"/>
          <w:szCs w:val="24"/>
          <w:lang w:eastAsia="ru-RU"/>
        </w:rPr>
        <w:t>;</w:t>
      </w:r>
    </w:p>
    <w:p w:rsidR="00334B22" w:rsidRPr="00C21F42" w:rsidRDefault="00334B22" w:rsidP="009A6CD8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D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кредитной организацией;</w:t>
      </w:r>
    </w:p>
    <w:p w:rsidR="00334B22" w:rsidRPr="00FE27E0" w:rsidRDefault="00334B22" w:rsidP="009A6CD8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E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конкурентов</w:t>
      </w:r>
      <w:r w:rsidRPr="00FE27E0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;</w:t>
      </w:r>
    </w:p>
    <w:p w:rsidR="00334B22" w:rsidRPr="00B7715D" w:rsidRDefault="00334B22" w:rsidP="00095066">
      <w:pPr>
        <w:shd w:val="clear" w:color="auto" w:fill="FFFFFF"/>
        <w:spacing w:after="100" w:afterAutospacing="1" w:line="240" w:lineRule="auto"/>
        <w:rPr>
          <w:rFonts w:ascii="Palatino Linotype" w:hAnsi="Palatino Linotype" w:cs="Open Sans"/>
          <w:color w:val="212529"/>
          <w:sz w:val="24"/>
          <w:szCs w:val="24"/>
          <w:lang w:eastAsia="ru-RU"/>
        </w:rPr>
      </w:pPr>
      <w:r w:rsidRPr="00DE1862">
        <w:rPr>
          <w:rFonts w:ascii="Palatino Linotype" w:hAnsi="Palatino Linotype" w:cs="Open Sans"/>
          <w:color w:val="212529"/>
          <w:sz w:val="24"/>
          <w:szCs w:val="24"/>
          <w:lang w:eastAsia="ru-RU"/>
        </w:rPr>
        <w:t>@</w:t>
      </w:r>
      <w:r w:rsidRPr="00B7715D">
        <w:rPr>
          <w:rFonts w:ascii="Palatino Linotype" w:hAnsi="Palatino Linotype" w:cs="Open Sans"/>
          <w:color w:val="212529"/>
          <w:sz w:val="24"/>
          <w:szCs w:val="24"/>
          <w:lang w:eastAsia="ru-RU"/>
        </w:rPr>
        <w:t>85</w:t>
      </w:r>
      <w:r w:rsidRPr="00B7715D">
        <w:rPr>
          <w:rFonts w:ascii="Palatino Linotype" w:hAnsi="Palatino Linotype" w:cs="Open Sans Cyr"/>
          <w:color w:val="212529"/>
          <w:sz w:val="24"/>
          <w:szCs w:val="24"/>
          <w:lang w:eastAsia="ru-RU"/>
        </w:rPr>
        <w:t>. Основной стандарт, на основе которого создаётся СМК:</w:t>
      </w:r>
      <w:r w:rsidRPr="00B7715D">
        <w:rPr>
          <w:rFonts w:ascii="Palatino Linotype" w:hAnsi="Palatino Linotype" w:cs="Open Sans"/>
          <w:color w:val="212529"/>
          <w:sz w:val="24"/>
          <w:szCs w:val="24"/>
          <w:lang w:eastAsia="ru-RU"/>
        </w:rPr>
        <w:t>;</w:t>
      </w:r>
    </w:p>
    <w:p w:rsidR="00334B22" w:rsidRPr="00C21F42" w:rsidRDefault="00334B22" w:rsidP="009A6CD8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A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212529"/>
          <w:sz w:val="24"/>
          <w:szCs w:val="24"/>
          <w:lang w:eastAsia="ru-RU"/>
        </w:rPr>
        <w:t>ИСО 9000:2000</w:t>
      </w:r>
      <w:r w:rsidRPr="00C21F42">
        <w:rPr>
          <w:rFonts w:ascii="Palatino Linotype" w:hAnsi="Palatino Linotype" w:cs="Open Sans Cyr"/>
          <w:color w:val="212529"/>
          <w:sz w:val="24"/>
          <w:szCs w:val="24"/>
          <w:lang w:eastAsia="ru-RU"/>
        </w:rPr>
        <w:t>;</w:t>
      </w:r>
    </w:p>
    <w:p w:rsidR="00334B22" w:rsidRPr="00C21F42" w:rsidRDefault="00334B22" w:rsidP="009A6CD8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B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212529"/>
          <w:sz w:val="24"/>
          <w:szCs w:val="24"/>
          <w:lang w:eastAsia="ru-RU"/>
        </w:rPr>
        <w:t>ИСО 9005:2000;</w:t>
      </w:r>
    </w:p>
    <w:p w:rsidR="00334B22" w:rsidRPr="00C21F42" w:rsidRDefault="00334B22" w:rsidP="009A6CD8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C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 xml:space="preserve">ИСО </w:t>
      </w:r>
      <w:r>
        <w:rPr>
          <w:rFonts w:ascii="Palatino Linotype" w:hAnsi="Palatino Linotype" w:cs="Open Sans"/>
          <w:color w:val="000000"/>
          <w:sz w:val="24"/>
          <w:szCs w:val="24"/>
          <w:lang w:eastAsia="ru-RU"/>
        </w:rPr>
        <w:t>6000</w:t>
      </w:r>
      <w:r w:rsidRPr="00C21F42">
        <w:rPr>
          <w:rFonts w:ascii="Palatino Linotype" w:hAnsi="Palatino Linotype" w:cs="Open Sans"/>
          <w:color w:val="000000"/>
          <w:sz w:val="24"/>
          <w:szCs w:val="24"/>
          <w:lang w:eastAsia="ru-RU"/>
        </w:rPr>
        <w:t>;</w:t>
      </w:r>
    </w:p>
    <w:p w:rsidR="00334B22" w:rsidRPr="00FE27E0" w:rsidRDefault="00334B22" w:rsidP="009A6CD8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D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212529"/>
          <w:sz w:val="24"/>
          <w:szCs w:val="24"/>
          <w:lang w:eastAsia="ru-RU"/>
        </w:rPr>
        <w:t>ИСО 9006:2000;</w:t>
      </w:r>
      <w:r>
        <w:rPr>
          <w:rFonts w:ascii="Palatino Linotype" w:hAnsi="Palatino Linotype" w:cs="Open Sans"/>
          <w:color w:val="000000"/>
          <w:sz w:val="24"/>
          <w:szCs w:val="24"/>
          <w:lang w:eastAsia="ru-RU"/>
        </w:rPr>
        <w:br/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E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ИСО 1000-2000</w:t>
      </w:r>
      <w:r w:rsidRPr="00FE27E0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;</w:t>
      </w:r>
    </w:p>
    <w:p w:rsidR="00334B22" w:rsidRPr="00B7715D" w:rsidRDefault="00334B22" w:rsidP="00095066">
      <w:pPr>
        <w:shd w:val="clear" w:color="auto" w:fill="FFFFFF"/>
        <w:spacing w:after="100" w:afterAutospacing="1" w:line="240" w:lineRule="auto"/>
        <w:rPr>
          <w:rFonts w:ascii="Palatino Linotype" w:hAnsi="Palatino Linotype" w:cs="Open Sans"/>
          <w:color w:val="212529"/>
          <w:sz w:val="24"/>
          <w:szCs w:val="24"/>
          <w:lang w:eastAsia="ru-RU"/>
        </w:rPr>
      </w:pPr>
      <w:r w:rsidRPr="00DE1862">
        <w:rPr>
          <w:rFonts w:ascii="Palatino Linotype" w:hAnsi="Palatino Linotype" w:cs="Open Sans"/>
          <w:color w:val="212529"/>
          <w:sz w:val="24"/>
          <w:szCs w:val="24"/>
          <w:lang w:eastAsia="ru-RU"/>
        </w:rPr>
        <w:t>@</w:t>
      </w:r>
      <w:r w:rsidRPr="00B7715D">
        <w:rPr>
          <w:rFonts w:ascii="Palatino Linotype" w:hAnsi="Palatino Linotype" w:cs="Open Sans"/>
          <w:color w:val="212529"/>
          <w:sz w:val="24"/>
          <w:szCs w:val="24"/>
          <w:lang w:eastAsia="ru-RU"/>
        </w:rPr>
        <w:t>86</w:t>
      </w:r>
      <w:r w:rsidRPr="00B7715D">
        <w:rPr>
          <w:rFonts w:ascii="Palatino Linotype" w:hAnsi="Palatino Linotype" w:cs="Open Sans Cyr"/>
          <w:color w:val="212529"/>
          <w:sz w:val="24"/>
          <w:szCs w:val="24"/>
          <w:lang w:eastAsia="ru-RU"/>
        </w:rPr>
        <w:t>. Какой системообразующий процесс должен быть включён в СМК?</w:t>
      </w:r>
    </w:p>
    <w:p w:rsidR="00334B22" w:rsidRPr="00C21F42" w:rsidRDefault="00334B22" w:rsidP="009A6CD8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A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212529"/>
          <w:sz w:val="24"/>
          <w:szCs w:val="24"/>
          <w:lang w:eastAsia="ru-RU"/>
        </w:rPr>
        <w:t>Ресурсораспределение</w:t>
      </w:r>
      <w:r w:rsidRPr="00C21F42">
        <w:rPr>
          <w:rFonts w:ascii="Palatino Linotype" w:hAnsi="Palatino Linotype" w:cs="Open Sans Cyr"/>
          <w:color w:val="212529"/>
          <w:sz w:val="24"/>
          <w:szCs w:val="24"/>
          <w:lang w:eastAsia="ru-RU"/>
        </w:rPr>
        <w:t>;</w:t>
      </w:r>
    </w:p>
    <w:p w:rsidR="00334B22" w:rsidRPr="00C21F42" w:rsidRDefault="00334B22" w:rsidP="009A6CD8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B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212529"/>
          <w:sz w:val="24"/>
          <w:szCs w:val="24"/>
          <w:lang w:eastAsia="ru-RU"/>
        </w:rPr>
        <w:t>распределение несоответствующей продукции;</w:t>
      </w:r>
    </w:p>
    <w:p w:rsidR="00334B22" w:rsidRPr="00C21F42" w:rsidRDefault="00334B22" w:rsidP="009A6CD8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C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212529"/>
          <w:sz w:val="24"/>
          <w:szCs w:val="24"/>
          <w:lang w:eastAsia="ru-RU"/>
        </w:rPr>
        <w:t>управление рабочими кадрами;</w:t>
      </w:r>
    </w:p>
    <w:p w:rsidR="00334B22" w:rsidRPr="00C21F42" w:rsidRDefault="00334B22" w:rsidP="009A6CD8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D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сбыт продукции;</w:t>
      </w:r>
    </w:p>
    <w:p w:rsidR="00334B22" w:rsidRPr="00FE27E0" w:rsidRDefault="00334B22" w:rsidP="009A6CD8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E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управление маркетингом</w:t>
      </w:r>
      <w:r w:rsidRPr="00FE27E0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;</w:t>
      </w:r>
    </w:p>
    <w:p w:rsidR="00334B22" w:rsidRPr="00B7715D" w:rsidRDefault="00334B22" w:rsidP="00095066">
      <w:pPr>
        <w:shd w:val="clear" w:color="auto" w:fill="FFFFFF"/>
        <w:spacing w:after="100" w:afterAutospacing="1" w:line="240" w:lineRule="auto"/>
        <w:rPr>
          <w:rFonts w:ascii="Palatino Linotype" w:hAnsi="Palatino Linotype" w:cs="Open Sans"/>
          <w:color w:val="212529"/>
          <w:sz w:val="24"/>
          <w:szCs w:val="24"/>
          <w:lang w:eastAsia="ru-RU"/>
        </w:rPr>
      </w:pPr>
      <w:r w:rsidRPr="00DE1862">
        <w:rPr>
          <w:rFonts w:ascii="Palatino Linotype" w:hAnsi="Palatino Linotype" w:cs="Open Sans"/>
          <w:color w:val="212529"/>
          <w:sz w:val="24"/>
          <w:szCs w:val="24"/>
          <w:lang w:eastAsia="ru-RU"/>
        </w:rPr>
        <w:t>@</w:t>
      </w:r>
      <w:r w:rsidRPr="00B7715D">
        <w:rPr>
          <w:rFonts w:ascii="Palatino Linotype" w:hAnsi="Palatino Linotype" w:cs="Open Sans"/>
          <w:color w:val="212529"/>
          <w:sz w:val="24"/>
          <w:szCs w:val="24"/>
          <w:lang w:eastAsia="ru-RU"/>
        </w:rPr>
        <w:t>87</w:t>
      </w:r>
      <w:r w:rsidRPr="00B7715D">
        <w:rPr>
          <w:rFonts w:ascii="Palatino Linotype" w:hAnsi="Palatino Linotype" w:cs="Open Sans Cyr"/>
          <w:color w:val="212529"/>
          <w:sz w:val="24"/>
          <w:szCs w:val="24"/>
          <w:lang w:eastAsia="ru-RU"/>
        </w:rPr>
        <w:t>. Что должно быть включено в разработку плана по исправлению несоответствий?</w:t>
      </w:r>
    </w:p>
    <w:p w:rsidR="00334B22" w:rsidRPr="00C21F42" w:rsidRDefault="00334B22" w:rsidP="00226930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 Cyr"/>
          <w:color w:val="212529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A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212529"/>
          <w:sz w:val="24"/>
          <w:szCs w:val="24"/>
          <w:lang w:eastAsia="ru-RU"/>
        </w:rPr>
        <w:t>Разработка структурных элементов, занимающихся повышением качества продукции</w:t>
      </w:r>
      <w:r w:rsidRPr="00C21F42">
        <w:rPr>
          <w:rFonts w:ascii="Palatino Linotype" w:hAnsi="Palatino Linotype" w:cs="Open Sans Cyr"/>
          <w:color w:val="212529"/>
          <w:sz w:val="24"/>
          <w:szCs w:val="24"/>
          <w:lang w:eastAsia="ru-RU"/>
        </w:rPr>
        <w:t>;</w:t>
      </w:r>
    </w:p>
    <w:p w:rsidR="00334B22" w:rsidRPr="00C21F42" w:rsidRDefault="00334B22" w:rsidP="00226930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B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распределение полномочий;</w:t>
      </w:r>
    </w:p>
    <w:p w:rsidR="00334B22" w:rsidRPr="00C21F42" w:rsidRDefault="00334B22" w:rsidP="00226930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C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планирование;</w:t>
      </w:r>
    </w:p>
    <w:p w:rsidR="00334B22" w:rsidRPr="00C21F42" w:rsidRDefault="00334B22" w:rsidP="00226930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D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212529"/>
          <w:sz w:val="24"/>
          <w:szCs w:val="24"/>
          <w:lang w:eastAsia="ru-RU"/>
        </w:rPr>
        <w:t>разработка сети бизнес-процессов;</w:t>
      </w:r>
    </w:p>
    <w:p w:rsidR="00334B22" w:rsidRPr="00FE27E0" w:rsidRDefault="00334B22" w:rsidP="00226930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E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конкуренция</w:t>
      </w:r>
      <w:r w:rsidRPr="00FE27E0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;</w:t>
      </w:r>
    </w:p>
    <w:p w:rsidR="00334B22" w:rsidRPr="00B7715D" w:rsidRDefault="00334B22" w:rsidP="00095066">
      <w:pPr>
        <w:shd w:val="clear" w:color="auto" w:fill="FFFFFF"/>
        <w:spacing w:after="100" w:afterAutospacing="1" w:line="240" w:lineRule="auto"/>
        <w:rPr>
          <w:rFonts w:ascii="Palatino Linotype" w:hAnsi="Palatino Linotype" w:cs="Open Sans"/>
          <w:color w:val="212529"/>
          <w:sz w:val="24"/>
          <w:szCs w:val="24"/>
          <w:lang w:eastAsia="ru-RU"/>
        </w:rPr>
      </w:pPr>
      <w:r w:rsidRPr="00C21F42">
        <w:rPr>
          <w:rFonts w:ascii="Palatino Linotype" w:hAnsi="Palatino Linotype" w:cs="Open Sans"/>
          <w:color w:val="212529"/>
          <w:sz w:val="24"/>
          <w:szCs w:val="24"/>
          <w:lang w:eastAsia="ru-RU"/>
        </w:rPr>
        <w:t>@</w:t>
      </w:r>
      <w:r w:rsidRPr="00B7715D">
        <w:rPr>
          <w:rFonts w:ascii="Palatino Linotype" w:hAnsi="Palatino Linotype" w:cs="Open Sans"/>
          <w:color w:val="212529"/>
          <w:sz w:val="24"/>
          <w:szCs w:val="24"/>
          <w:lang w:eastAsia="ru-RU"/>
        </w:rPr>
        <w:t>88</w:t>
      </w:r>
      <w:r w:rsidRPr="00B7715D">
        <w:rPr>
          <w:rFonts w:ascii="Palatino Linotype" w:hAnsi="Palatino Linotype" w:cs="Open Sans Cyr"/>
          <w:color w:val="212529"/>
          <w:sz w:val="24"/>
          <w:szCs w:val="24"/>
          <w:lang w:eastAsia="ru-RU"/>
        </w:rPr>
        <w:t>. Предназначение стандарта ИСО 9004:2000:</w:t>
      </w:r>
      <w:r w:rsidRPr="00B7715D">
        <w:rPr>
          <w:rFonts w:ascii="Palatino Linotype" w:hAnsi="Palatino Linotype" w:cs="Open Sans"/>
          <w:color w:val="212529"/>
          <w:sz w:val="24"/>
          <w:szCs w:val="24"/>
          <w:lang w:eastAsia="ru-RU"/>
        </w:rPr>
        <w:t>;</w:t>
      </w:r>
    </w:p>
    <w:p w:rsidR="00334B22" w:rsidRPr="00C21F42" w:rsidRDefault="00334B22" w:rsidP="00226930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A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212529"/>
          <w:sz w:val="24"/>
          <w:szCs w:val="24"/>
          <w:lang w:eastAsia="ru-RU"/>
        </w:rPr>
        <w:t>Усовершенствование качественных показателей;</w:t>
      </w:r>
    </w:p>
    <w:p w:rsidR="00334B22" w:rsidRPr="00C21F42" w:rsidRDefault="00334B22" w:rsidP="00226930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B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управление качеством;</w:t>
      </w:r>
    </w:p>
    <w:p w:rsidR="00334B22" w:rsidRPr="00C21F42" w:rsidRDefault="00334B22" w:rsidP="00226930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C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212529"/>
          <w:sz w:val="24"/>
          <w:szCs w:val="24"/>
          <w:lang w:eastAsia="ru-RU"/>
        </w:rPr>
        <w:t>управление стандартами качества</w:t>
      </w:r>
      <w:r w:rsidRPr="00C21F42">
        <w:rPr>
          <w:rFonts w:ascii="Palatino Linotype" w:hAnsi="Palatino Linotype" w:cs="Open Sans"/>
          <w:color w:val="212529"/>
          <w:sz w:val="24"/>
          <w:szCs w:val="24"/>
          <w:lang w:eastAsia="ru-RU"/>
        </w:rPr>
        <w:t>;</w:t>
      </w:r>
    </w:p>
    <w:p w:rsidR="00334B22" w:rsidRPr="00C21F42" w:rsidRDefault="00334B22" w:rsidP="00226930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D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управление количеством;</w:t>
      </w:r>
    </w:p>
    <w:p w:rsidR="00334B22" w:rsidRPr="00FE27E0" w:rsidRDefault="00334B22" w:rsidP="00226930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E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212529"/>
          <w:sz w:val="24"/>
          <w:szCs w:val="24"/>
          <w:lang w:eastAsia="ru-RU"/>
        </w:rPr>
        <w:t>контроль качества</w:t>
      </w:r>
      <w:r w:rsidRPr="00FE27E0">
        <w:rPr>
          <w:rFonts w:ascii="Palatino Linotype" w:hAnsi="Palatino Linotype" w:cs="Open Sans"/>
          <w:color w:val="212529"/>
          <w:sz w:val="24"/>
          <w:szCs w:val="24"/>
          <w:lang w:eastAsia="ru-RU"/>
        </w:rPr>
        <w:t>;</w:t>
      </w:r>
    </w:p>
    <w:p w:rsidR="00334B22" w:rsidRPr="00B7715D" w:rsidRDefault="00334B22" w:rsidP="00095066">
      <w:pPr>
        <w:shd w:val="clear" w:color="auto" w:fill="FFFFFF"/>
        <w:spacing w:after="100" w:afterAutospacing="1" w:line="240" w:lineRule="auto"/>
        <w:rPr>
          <w:rFonts w:ascii="Palatino Linotype" w:hAnsi="Palatino Linotype" w:cs="Open Sans"/>
          <w:color w:val="212529"/>
          <w:sz w:val="24"/>
          <w:szCs w:val="24"/>
          <w:lang w:eastAsia="ru-RU"/>
        </w:rPr>
      </w:pPr>
      <w:r w:rsidRPr="00DE1862">
        <w:rPr>
          <w:rFonts w:ascii="Palatino Linotype" w:hAnsi="Palatino Linotype" w:cs="Open Sans"/>
          <w:color w:val="212529"/>
          <w:sz w:val="24"/>
          <w:szCs w:val="24"/>
          <w:lang w:eastAsia="ru-RU"/>
        </w:rPr>
        <w:t>@</w:t>
      </w:r>
      <w:r w:rsidRPr="00B7715D">
        <w:rPr>
          <w:rFonts w:ascii="Palatino Linotype" w:hAnsi="Palatino Linotype" w:cs="Open Sans"/>
          <w:color w:val="212529"/>
          <w:sz w:val="24"/>
          <w:szCs w:val="24"/>
          <w:lang w:eastAsia="ru-RU"/>
        </w:rPr>
        <w:t>89</w:t>
      </w:r>
      <w:r w:rsidRPr="00B7715D">
        <w:rPr>
          <w:rFonts w:ascii="Palatino Linotype" w:hAnsi="Palatino Linotype" w:cs="Open Sans Cyr"/>
          <w:color w:val="212529"/>
          <w:sz w:val="24"/>
          <w:szCs w:val="24"/>
          <w:lang w:eastAsia="ru-RU"/>
        </w:rPr>
        <w:t>. Какая основная задача стоит перед независимой аудиторской проверкой СМК?</w:t>
      </w:r>
    </w:p>
    <w:p w:rsidR="00334B22" w:rsidRPr="00C21F42" w:rsidRDefault="00334B22" w:rsidP="00226930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A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212529"/>
          <w:sz w:val="24"/>
          <w:szCs w:val="24"/>
          <w:lang w:eastAsia="ru-RU"/>
        </w:rPr>
        <w:t>Оценка возможности реализации построения стратегических задач по качеству;</w:t>
      </w:r>
    </w:p>
    <w:p w:rsidR="00334B22" w:rsidRPr="00C21F42" w:rsidRDefault="00334B22" w:rsidP="00226930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B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212529"/>
          <w:sz w:val="24"/>
          <w:szCs w:val="24"/>
          <w:lang w:eastAsia="ru-RU"/>
        </w:rPr>
        <w:t>реализация предварительного этапа перед сертификацией;</w:t>
      </w:r>
    </w:p>
    <w:p w:rsidR="00334B22" w:rsidRPr="00C21F42" w:rsidRDefault="00334B22" w:rsidP="00226930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C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212529"/>
          <w:sz w:val="24"/>
          <w:szCs w:val="24"/>
          <w:lang w:eastAsia="ru-RU"/>
        </w:rPr>
        <w:t>оценка прогресса реализации производственной политики компании</w:t>
      </w:r>
      <w:r w:rsidRPr="00C21F42">
        <w:rPr>
          <w:rFonts w:ascii="Palatino Linotype" w:hAnsi="Palatino Linotype" w:cs="Open Sans Cyr"/>
          <w:color w:val="212529"/>
          <w:sz w:val="24"/>
          <w:szCs w:val="24"/>
          <w:lang w:eastAsia="ru-RU"/>
        </w:rPr>
        <w:t>;</w:t>
      </w:r>
    </w:p>
    <w:p w:rsidR="00334B22" w:rsidRPr="00C21F42" w:rsidRDefault="00334B22" w:rsidP="00226930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D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оценка уровня качества;</w:t>
      </w:r>
    </w:p>
    <w:p w:rsidR="00334B22" w:rsidRPr="00C21F42" w:rsidRDefault="00334B22" w:rsidP="00226930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E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реализация долгосрочного плана</w:t>
      </w:r>
      <w:r w:rsidRPr="00C21F42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;</w:t>
      </w:r>
    </w:p>
    <w:p w:rsidR="00334B22" w:rsidRPr="00B7715D" w:rsidRDefault="00334B22" w:rsidP="00095066">
      <w:pPr>
        <w:shd w:val="clear" w:color="auto" w:fill="FFFFFF"/>
        <w:spacing w:after="100" w:afterAutospacing="1" w:line="240" w:lineRule="auto"/>
        <w:rPr>
          <w:rFonts w:ascii="Palatino Linotype" w:hAnsi="Palatino Linotype" w:cs="Open Sans"/>
          <w:color w:val="212529"/>
          <w:sz w:val="24"/>
          <w:szCs w:val="24"/>
          <w:lang w:eastAsia="ru-RU"/>
        </w:rPr>
      </w:pPr>
      <w:r w:rsidRPr="00DE1862">
        <w:rPr>
          <w:rFonts w:ascii="Palatino Linotype" w:hAnsi="Palatino Linotype" w:cs="Open Sans"/>
          <w:color w:val="212529"/>
          <w:sz w:val="24"/>
          <w:szCs w:val="24"/>
          <w:lang w:eastAsia="ru-RU"/>
        </w:rPr>
        <w:t>@</w:t>
      </w:r>
      <w:r w:rsidRPr="00B7715D">
        <w:rPr>
          <w:rFonts w:ascii="Palatino Linotype" w:hAnsi="Palatino Linotype" w:cs="Open Sans"/>
          <w:color w:val="212529"/>
          <w:sz w:val="24"/>
          <w:szCs w:val="24"/>
          <w:lang w:eastAsia="ru-RU"/>
        </w:rPr>
        <w:t>90</w:t>
      </w:r>
      <w:r w:rsidRPr="00B7715D">
        <w:rPr>
          <w:rFonts w:ascii="Palatino Linotype" w:hAnsi="Palatino Linotype" w:cs="Open Sans Cyr"/>
          <w:color w:val="212529"/>
          <w:sz w:val="24"/>
          <w:szCs w:val="24"/>
          <w:lang w:eastAsia="ru-RU"/>
        </w:rPr>
        <w:t>. Кто составляет субъект управления качеством?</w:t>
      </w:r>
    </w:p>
    <w:p w:rsidR="00334B22" w:rsidRPr="00C21F42" w:rsidRDefault="00334B22" w:rsidP="00226930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A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212529"/>
          <w:sz w:val="24"/>
          <w:szCs w:val="24"/>
          <w:lang w:eastAsia="ru-RU"/>
        </w:rPr>
        <w:t>Руководство компании;</w:t>
      </w:r>
    </w:p>
    <w:p w:rsidR="00334B22" w:rsidRPr="00C21F42" w:rsidRDefault="00334B22" w:rsidP="00226930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B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212529"/>
          <w:sz w:val="24"/>
          <w:szCs w:val="24"/>
          <w:lang w:eastAsia="ru-RU"/>
        </w:rPr>
        <w:t>поставщик;</w:t>
      </w:r>
    </w:p>
    <w:p w:rsidR="00334B22" w:rsidRPr="00C21F42" w:rsidRDefault="00334B22" w:rsidP="00226930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C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212529"/>
          <w:sz w:val="24"/>
          <w:szCs w:val="24"/>
          <w:lang w:eastAsia="ru-RU"/>
        </w:rPr>
        <w:t>смежное предприятие</w:t>
      </w:r>
      <w:r w:rsidRPr="00C21F42">
        <w:rPr>
          <w:rFonts w:ascii="Palatino Linotype" w:hAnsi="Palatino Linotype" w:cs="Open Sans Cyr"/>
          <w:color w:val="212529"/>
          <w:sz w:val="24"/>
          <w:szCs w:val="24"/>
          <w:lang w:eastAsia="ru-RU"/>
        </w:rPr>
        <w:t>;</w:t>
      </w:r>
    </w:p>
    <w:p w:rsidR="00334B22" w:rsidRPr="00C21F42" w:rsidRDefault="00334B22" w:rsidP="00226930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D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менеджер;</w:t>
      </w:r>
    </w:p>
    <w:p w:rsidR="00334B22" w:rsidRPr="00FE27E0" w:rsidRDefault="00334B22" w:rsidP="00226930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E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сотрудник</w:t>
      </w:r>
      <w:r w:rsidRPr="00FE27E0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;</w:t>
      </w:r>
    </w:p>
    <w:p w:rsidR="00334B22" w:rsidRPr="00B7715D" w:rsidRDefault="00334B22" w:rsidP="00095066">
      <w:pPr>
        <w:shd w:val="clear" w:color="auto" w:fill="FFFFFF"/>
        <w:spacing w:after="100" w:afterAutospacing="1" w:line="240" w:lineRule="auto"/>
        <w:rPr>
          <w:rFonts w:ascii="Palatino Linotype" w:hAnsi="Palatino Linotype" w:cs="Open Sans"/>
          <w:color w:val="212529"/>
          <w:sz w:val="24"/>
          <w:szCs w:val="24"/>
          <w:lang w:eastAsia="ru-RU"/>
        </w:rPr>
      </w:pPr>
      <w:r w:rsidRPr="00DE1862">
        <w:rPr>
          <w:rFonts w:ascii="Palatino Linotype" w:hAnsi="Palatino Linotype" w:cs="Open Sans"/>
          <w:color w:val="212529"/>
          <w:sz w:val="24"/>
          <w:szCs w:val="24"/>
          <w:lang w:eastAsia="ru-RU"/>
        </w:rPr>
        <w:t>@</w:t>
      </w:r>
      <w:r w:rsidRPr="00B7715D">
        <w:rPr>
          <w:rFonts w:ascii="Palatino Linotype" w:hAnsi="Palatino Linotype" w:cs="Open Sans"/>
          <w:color w:val="212529"/>
          <w:sz w:val="24"/>
          <w:szCs w:val="24"/>
          <w:lang w:eastAsia="ru-RU"/>
        </w:rPr>
        <w:t>91</w:t>
      </w:r>
      <w:r w:rsidRPr="00B7715D">
        <w:rPr>
          <w:rFonts w:ascii="Palatino Linotype" w:hAnsi="Palatino Linotype" w:cs="Open Sans Cyr"/>
          <w:color w:val="212529"/>
          <w:sz w:val="24"/>
          <w:szCs w:val="24"/>
          <w:lang w:eastAsia="ru-RU"/>
        </w:rPr>
        <w:t>. Кого можно считать составной частью объекта управления качеством?</w:t>
      </w:r>
    </w:p>
    <w:p w:rsidR="00334B22" w:rsidRPr="00C21F42" w:rsidRDefault="00334B22" w:rsidP="00226930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A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212529"/>
          <w:sz w:val="24"/>
          <w:szCs w:val="24"/>
          <w:lang w:eastAsia="ru-RU"/>
        </w:rPr>
        <w:t>Компанию;</w:t>
      </w:r>
    </w:p>
    <w:p w:rsidR="00334B22" w:rsidRPr="00C21F42" w:rsidRDefault="00334B22" w:rsidP="00226930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B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сотрудников;</w:t>
      </w:r>
    </w:p>
    <w:p w:rsidR="00334B22" w:rsidRPr="00C21F42" w:rsidRDefault="00334B22" w:rsidP="00226930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C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212529"/>
          <w:sz w:val="24"/>
          <w:szCs w:val="24"/>
          <w:lang w:eastAsia="ru-RU"/>
        </w:rPr>
        <w:t>руководителей структурных подразделений компании</w:t>
      </w:r>
      <w:r w:rsidRPr="00C21F42">
        <w:rPr>
          <w:rFonts w:ascii="Palatino Linotype" w:hAnsi="Palatino Linotype" w:cs="Open Sans Cyr"/>
          <w:color w:val="212529"/>
          <w:sz w:val="24"/>
          <w:szCs w:val="24"/>
          <w:lang w:eastAsia="ru-RU"/>
        </w:rPr>
        <w:t>;</w:t>
      </w:r>
    </w:p>
    <w:p w:rsidR="00334B22" w:rsidRPr="00C21F42" w:rsidRDefault="00334B22" w:rsidP="00226930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D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212529"/>
          <w:sz w:val="24"/>
          <w:szCs w:val="24"/>
          <w:lang w:eastAsia="ru-RU"/>
        </w:rPr>
        <w:t>совет директоров;</w:t>
      </w:r>
    </w:p>
    <w:p w:rsidR="00334B22" w:rsidRPr="00C21F42" w:rsidRDefault="00334B22" w:rsidP="00226930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E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поставщиков</w:t>
      </w:r>
      <w:r w:rsidRPr="00C21F42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;</w:t>
      </w:r>
    </w:p>
    <w:p w:rsidR="00334B22" w:rsidRPr="00B7715D" w:rsidRDefault="00334B22" w:rsidP="00095066">
      <w:pPr>
        <w:shd w:val="clear" w:color="auto" w:fill="FFFFFF"/>
        <w:spacing w:after="100" w:afterAutospacing="1" w:line="240" w:lineRule="auto"/>
        <w:rPr>
          <w:rFonts w:ascii="Palatino Linotype" w:hAnsi="Palatino Linotype" w:cs="Open Sans"/>
          <w:color w:val="212529"/>
          <w:sz w:val="24"/>
          <w:szCs w:val="24"/>
          <w:lang w:eastAsia="ru-RU"/>
        </w:rPr>
      </w:pPr>
      <w:r w:rsidRPr="00C21F42">
        <w:rPr>
          <w:rFonts w:ascii="Palatino Linotype" w:hAnsi="Palatino Linotype" w:cs="Open Sans"/>
          <w:color w:val="212529"/>
          <w:sz w:val="24"/>
          <w:szCs w:val="24"/>
          <w:lang w:eastAsia="ru-RU"/>
        </w:rPr>
        <w:t>@</w:t>
      </w:r>
      <w:r w:rsidRPr="00B7715D">
        <w:rPr>
          <w:rFonts w:ascii="Palatino Linotype" w:hAnsi="Palatino Linotype" w:cs="Open Sans"/>
          <w:color w:val="212529"/>
          <w:sz w:val="24"/>
          <w:szCs w:val="24"/>
          <w:lang w:eastAsia="ru-RU"/>
        </w:rPr>
        <w:t>92</w:t>
      </w:r>
      <w:r w:rsidRPr="00B7715D">
        <w:rPr>
          <w:rFonts w:ascii="Palatino Linotype" w:hAnsi="Palatino Linotype" w:cs="Open Sans Cyr"/>
          <w:color w:val="212529"/>
          <w:sz w:val="24"/>
          <w:szCs w:val="24"/>
          <w:lang w:eastAsia="ru-RU"/>
        </w:rPr>
        <w:t>. Что является процессным подходом?</w:t>
      </w:r>
    </w:p>
    <w:p w:rsidR="00334B22" w:rsidRPr="00C21F42" w:rsidRDefault="00334B22" w:rsidP="00226930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A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212529"/>
          <w:sz w:val="24"/>
          <w:szCs w:val="24"/>
          <w:lang w:eastAsia="ru-RU"/>
        </w:rPr>
        <w:t>Политика качества производства</w:t>
      </w:r>
      <w:r w:rsidRPr="00C21F42">
        <w:rPr>
          <w:rFonts w:ascii="Palatino Linotype" w:hAnsi="Palatino Linotype" w:cs="Open Sans Cyr"/>
          <w:color w:val="212529"/>
          <w:sz w:val="24"/>
          <w:szCs w:val="24"/>
          <w:lang w:eastAsia="ru-RU"/>
        </w:rPr>
        <w:t>;</w:t>
      </w:r>
    </w:p>
    <w:p w:rsidR="00334B22" w:rsidRPr="00C21F42" w:rsidRDefault="00334B22" w:rsidP="00226930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B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212529"/>
          <w:sz w:val="24"/>
          <w:szCs w:val="24"/>
          <w:lang w:eastAsia="ru-RU"/>
        </w:rPr>
        <w:t>руководство к деятельности организации;</w:t>
      </w:r>
    </w:p>
    <w:p w:rsidR="00334B22" w:rsidRPr="00C21F42" w:rsidRDefault="00334B22" w:rsidP="00226930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C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212529"/>
          <w:sz w:val="24"/>
          <w:szCs w:val="24"/>
          <w:lang w:eastAsia="ru-RU"/>
        </w:rPr>
        <w:t>принцип организации;</w:t>
      </w:r>
    </w:p>
    <w:p w:rsidR="00334B22" w:rsidRPr="00C21F42" w:rsidRDefault="00334B22" w:rsidP="00226930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D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функции управления;</w:t>
      </w:r>
    </w:p>
    <w:p w:rsidR="00334B22" w:rsidRPr="00FE27E0" w:rsidRDefault="00334B22" w:rsidP="00226930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E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прибыль организации</w:t>
      </w:r>
      <w:r w:rsidRPr="00FE27E0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;</w:t>
      </w:r>
    </w:p>
    <w:p w:rsidR="00334B22" w:rsidRPr="00B7715D" w:rsidRDefault="00334B22" w:rsidP="00095066">
      <w:pPr>
        <w:shd w:val="clear" w:color="auto" w:fill="FFFFFF"/>
        <w:spacing w:after="100" w:afterAutospacing="1" w:line="240" w:lineRule="auto"/>
        <w:rPr>
          <w:rFonts w:ascii="Palatino Linotype" w:hAnsi="Palatino Linotype" w:cs="Open Sans"/>
          <w:color w:val="212529"/>
          <w:sz w:val="24"/>
          <w:szCs w:val="24"/>
          <w:lang w:eastAsia="ru-RU"/>
        </w:rPr>
      </w:pPr>
      <w:r w:rsidRPr="00DE1862">
        <w:rPr>
          <w:rFonts w:ascii="Palatino Linotype" w:hAnsi="Palatino Linotype" w:cs="Open Sans"/>
          <w:color w:val="212529"/>
          <w:sz w:val="24"/>
          <w:szCs w:val="24"/>
          <w:lang w:eastAsia="ru-RU"/>
        </w:rPr>
        <w:t>@</w:t>
      </w:r>
      <w:r w:rsidRPr="00B7715D">
        <w:rPr>
          <w:rFonts w:ascii="Palatino Linotype" w:hAnsi="Palatino Linotype" w:cs="Open Sans"/>
          <w:color w:val="212529"/>
          <w:sz w:val="24"/>
          <w:szCs w:val="24"/>
          <w:lang w:eastAsia="ru-RU"/>
        </w:rPr>
        <w:t>93</w:t>
      </w:r>
      <w:r w:rsidRPr="00B7715D">
        <w:rPr>
          <w:rFonts w:ascii="Palatino Linotype" w:hAnsi="Palatino Linotype" w:cs="Open Sans Cyr"/>
          <w:color w:val="212529"/>
          <w:sz w:val="24"/>
          <w:szCs w:val="24"/>
          <w:lang w:eastAsia="ru-RU"/>
        </w:rPr>
        <w:t>. Что подразумевается под понятием «процесс»?</w:t>
      </w:r>
    </w:p>
    <w:p w:rsidR="00334B22" w:rsidRPr="00C21F42" w:rsidRDefault="00334B22" w:rsidP="00226930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A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212529"/>
          <w:sz w:val="24"/>
          <w:szCs w:val="24"/>
          <w:lang w:eastAsia="ru-RU"/>
        </w:rPr>
        <w:t>Совокупность различной деятельности, преобразующей входы и выход;</w:t>
      </w:r>
    </w:p>
    <w:p w:rsidR="00334B22" w:rsidRPr="00C21F42" w:rsidRDefault="00334B22" w:rsidP="00226930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B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212529"/>
          <w:sz w:val="24"/>
          <w:szCs w:val="24"/>
          <w:lang w:eastAsia="ru-RU"/>
        </w:rPr>
        <w:t>управляющая деятельность с входами и выходом;</w:t>
      </w:r>
    </w:p>
    <w:p w:rsidR="00334B22" w:rsidRPr="00C21F42" w:rsidRDefault="00334B22" w:rsidP="00226930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C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212529"/>
          <w:sz w:val="24"/>
          <w:szCs w:val="24"/>
          <w:lang w:eastAsia="ru-RU"/>
        </w:rPr>
        <w:t>получение конечного продукта, произведённого организацией</w:t>
      </w:r>
      <w:r w:rsidRPr="00C21F42">
        <w:rPr>
          <w:rFonts w:ascii="Palatino Linotype" w:hAnsi="Palatino Linotype" w:cs="Open Sans Cyr"/>
          <w:color w:val="212529"/>
          <w:sz w:val="24"/>
          <w:szCs w:val="24"/>
          <w:lang w:eastAsia="ru-RU"/>
        </w:rPr>
        <w:t>;</w:t>
      </w:r>
    </w:p>
    <w:p w:rsidR="00334B22" w:rsidRPr="00C21F42" w:rsidRDefault="00334B22" w:rsidP="00226930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D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212529"/>
          <w:sz w:val="24"/>
          <w:szCs w:val="24"/>
          <w:lang w:eastAsia="ru-RU"/>
        </w:rPr>
        <w:t>пути достижения цели;</w:t>
      </w:r>
    </w:p>
    <w:p w:rsidR="00334B22" w:rsidRPr="00C21F42" w:rsidRDefault="00334B22" w:rsidP="00226930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E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распределение всех ресурсов</w:t>
      </w:r>
      <w:r w:rsidRPr="00C21F42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;</w:t>
      </w:r>
    </w:p>
    <w:p w:rsidR="00334B22" w:rsidRPr="00B7715D" w:rsidRDefault="00334B22" w:rsidP="00095066">
      <w:pPr>
        <w:shd w:val="clear" w:color="auto" w:fill="FFFFFF"/>
        <w:spacing w:after="100" w:afterAutospacing="1" w:line="240" w:lineRule="auto"/>
        <w:rPr>
          <w:rFonts w:ascii="Palatino Linotype" w:hAnsi="Palatino Linotype" w:cs="Open Sans"/>
          <w:color w:val="212529"/>
          <w:sz w:val="24"/>
          <w:szCs w:val="24"/>
          <w:lang w:eastAsia="ru-RU"/>
        </w:rPr>
      </w:pPr>
      <w:r w:rsidRPr="00C21F42">
        <w:rPr>
          <w:rFonts w:ascii="Palatino Linotype" w:hAnsi="Palatino Linotype" w:cs="Open Sans"/>
          <w:color w:val="212529"/>
          <w:sz w:val="24"/>
          <w:szCs w:val="24"/>
          <w:lang w:eastAsia="ru-RU"/>
        </w:rPr>
        <w:t>@</w:t>
      </w:r>
      <w:r w:rsidRPr="00B7715D">
        <w:rPr>
          <w:rFonts w:ascii="Palatino Linotype" w:hAnsi="Palatino Linotype" w:cs="Open Sans"/>
          <w:color w:val="212529"/>
          <w:sz w:val="24"/>
          <w:szCs w:val="24"/>
          <w:lang w:eastAsia="ru-RU"/>
        </w:rPr>
        <w:t>94</w:t>
      </w:r>
      <w:r w:rsidRPr="00B7715D">
        <w:rPr>
          <w:rFonts w:ascii="Palatino Linotype" w:hAnsi="Palatino Linotype" w:cs="Open Sans Cyr"/>
          <w:color w:val="212529"/>
          <w:sz w:val="24"/>
          <w:szCs w:val="24"/>
          <w:lang w:eastAsia="ru-RU"/>
        </w:rPr>
        <w:t>. Что называют добавленной ценностью?</w:t>
      </w:r>
    </w:p>
    <w:p w:rsidR="00334B22" w:rsidRPr="00C21F42" w:rsidRDefault="00334B22" w:rsidP="00226930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A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212529"/>
          <w:sz w:val="24"/>
          <w:szCs w:val="24"/>
          <w:lang w:eastAsia="ru-RU"/>
        </w:rPr>
        <w:t>Экономию каждого из видов ресурсов в процессе создания и реализации продукции;</w:t>
      </w:r>
    </w:p>
    <w:p w:rsidR="00334B22" w:rsidRPr="00C21F42" w:rsidRDefault="00334B22" w:rsidP="00226930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B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212529"/>
          <w:sz w:val="24"/>
          <w:szCs w:val="24"/>
          <w:lang w:eastAsia="ru-RU"/>
        </w:rPr>
        <w:t>минимальный размер каждого исходного ресурса, используемого в производстве;</w:t>
      </w:r>
    </w:p>
    <w:p w:rsidR="00334B22" w:rsidRPr="00C21F42" w:rsidRDefault="00334B22" w:rsidP="00226930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C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212529"/>
          <w:sz w:val="24"/>
          <w:szCs w:val="24"/>
          <w:lang w:eastAsia="ru-RU"/>
        </w:rPr>
        <w:t>разницу между прибылью и расходами на создание и реализацию продукции</w:t>
      </w:r>
      <w:r w:rsidRPr="00C21F42">
        <w:rPr>
          <w:rFonts w:ascii="Palatino Linotype" w:hAnsi="Palatino Linotype" w:cs="Open Sans Cyr"/>
          <w:color w:val="212529"/>
          <w:sz w:val="24"/>
          <w:szCs w:val="24"/>
          <w:lang w:eastAsia="ru-RU"/>
        </w:rPr>
        <w:t>;</w:t>
      </w:r>
    </w:p>
    <w:p w:rsidR="00334B22" w:rsidRPr="00C21F42" w:rsidRDefault="00334B22" w:rsidP="00226930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D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уменьшение расходов;</w:t>
      </w:r>
    </w:p>
    <w:p w:rsidR="00334B22" w:rsidRPr="00C21F42" w:rsidRDefault="00334B22" w:rsidP="00226930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E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сбыт как можно большого количес</w:t>
      </w:r>
      <w:r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тва товара</w:t>
      </w:r>
      <w:r w:rsidRPr="00C21F42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;</w:t>
      </w:r>
    </w:p>
    <w:p w:rsidR="00334B22" w:rsidRPr="00B7715D" w:rsidRDefault="00334B22" w:rsidP="00095066">
      <w:pPr>
        <w:shd w:val="clear" w:color="auto" w:fill="FFFFFF"/>
        <w:spacing w:after="100" w:afterAutospacing="1" w:line="240" w:lineRule="auto"/>
        <w:rPr>
          <w:rFonts w:ascii="Palatino Linotype" w:hAnsi="Palatino Linotype" w:cs="Open Sans"/>
          <w:color w:val="212529"/>
          <w:sz w:val="24"/>
          <w:szCs w:val="24"/>
          <w:lang w:eastAsia="ru-RU"/>
        </w:rPr>
      </w:pPr>
      <w:r w:rsidRPr="00DE1862">
        <w:rPr>
          <w:rFonts w:ascii="Palatino Linotype" w:hAnsi="Palatino Linotype" w:cs="Open Sans"/>
          <w:color w:val="212529"/>
          <w:sz w:val="24"/>
          <w:szCs w:val="24"/>
          <w:lang w:eastAsia="ru-RU"/>
        </w:rPr>
        <w:t>@</w:t>
      </w:r>
      <w:r w:rsidRPr="00B7715D">
        <w:rPr>
          <w:rFonts w:ascii="Palatino Linotype" w:hAnsi="Palatino Linotype" w:cs="Open Sans"/>
          <w:color w:val="212529"/>
          <w:sz w:val="24"/>
          <w:szCs w:val="24"/>
          <w:lang w:eastAsia="ru-RU"/>
        </w:rPr>
        <w:t xml:space="preserve">95. </w:t>
      </w:r>
      <w:r w:rsidRPr="00B7715D">
        <w:rPr>
          <w:rFonts w:ascii="Palatino Linotype" w:hAnsi="Palatino Linotype" w:cs="Open Sans Cyr"/>
          <w:color w:val="212529"/>
          <w:sz w:val="24"/>
          <w:szCs w:val="24"/>
          <w:lang w:eastAsia="ru-RU"/>
        </w:rPr>
        <w:t>На что могут быть направлены бизнес-процессы?</w:t>
      </w:r>
    </w:p>
    <w:p w:rsidR="00334B22" w:rsidRPr="00C21F42" w:rsidRDefault="00334B22" w:rsidP="00226930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A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212529"/>
          <w:sz w:val="24"/>
          <w:szCs w:val="24"/>
          <w:lang w:eastAsia="ru-RU"/>
        </w:rPr>
        <w:t>На создание добавленной ценности;</w:t>
      </w:r>
      <w:r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 </w:t>
      </w:r>
    </w:p>
    <w:p w:rsidR="00334B22" w:rsidRPr="00C21F42" w:rsidRDefault="00334B22" w:rsidP="00226930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B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на планирование долгосрочных целей;</w:t>
      </w:r>
    </w:p>
    <w:p w:rsidR="00334B22" w:rsidRPr="00C21F42" w:rsidRDefault="00334B22" w:rsidP="00226930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C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212529"/>
          <w:sz w:val="24"/>
          <w:szCs w:val="24"/>
          <w:lang w:eastAsia="ru-RU"/>
        </w:rPr>
        <w:t>на определение эффективности конкретной разновидности бизнеса</w:t>
      </w:r>
      <w:r w:rsidRPr="00C21F42">
        <w:rPr>
          <w:rFonts w:ascii="Palatino Linotype" w:hAnsi="Palatino Linotype" w:cs="Open Sans Cyr"/>
          <w:color w:val="212529"/>
          <w:sz w:val="24"/>
          <w:szCs w:val="24"/>
          <w:lang w:eastAsia="ru-RU"/>
        </w:rPr>
        <w:t>;</w:t>
      </w:r>
    </w:p>
    <w:p w:rsidR="00334B22" w:rsidRPr="00C21F42" w:rsidRDefault="00334B22" w:rsidP="00226930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D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212529"/>
          <w:sz w:val="24"/>
          <w:szCs w:val="24"/>
          <w:lang w:eastAsia="ru-RU"/>
        </w:rPr>
        <w:t>на финансовый менеджмент;</w:t>
      </w:r>
    </w:p>
    <w:p w:rsidR="00334B22" w:rsidRPr="00C21F42" w:rsidRDefault="00334B22" w:rsidP="00226930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E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на создание благопр</w:t>
      </w:r>
      <w:r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иятной атмосферы в организации</w:t>
      </w:r>
      <w:r w:rsidRPr="00C21F42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;</w:t>
      </w:r>
    </w:p>
    <w:p w:rsidR="00334B22" w:rsidRPr="00B7715D" w:rsidRDefault="00334B22" w:rsidP="00095066">
      <w:pPr>
        <w:shd w:val="clear" w:color="auto" w:fill="FFFFFF"/>
        <w:spacing w:after="100" w:afterAutospacing="1" w:line="240" w:lineRule="auto"/>
        <w:rPr>
          <w:rFonts w:ascii="Palatino Linotype" w:hAnsi="Palatino Linotype" w:cs="Open Sans"/>
          <w:color w:val="212529"/>
          <w:sz w:val="24"/>
          <w:szCs w:val="24"/>
          <w:lang w:eastAsia="ru-RU"/>
        </w:rPr>
      </w:pPr>
      <w:r w:rsidRPr="00C21F42">
        <w:rPr>
          <w:rFonts w:ascii="Palatino Linotype" w:hAnsi="Palatino Linotype" w:cs="Open Sans"/>
          <w:color w:val="212529"/>
          <w:sz w:val="24"/>
          <w:szCs w:val="24"/>
          <w:lang w:eastAsia="ru-RU"/>
        </w:rPr>
        <w:t>@</w:t>
      </w:r>
      <w:r w:rsidRPr="00B7715D">
        <w:rPr>
          <w:rFonts w:ascii="Palatino Linotype" w:hAnsi="Palatino Linotype" w:cs="Open Sans"/>
          <w:color w:val="212529"/>
          <w:sz w:val="24"/>
          <w:szCs w:val="24"/>
          <w:lang w:eastAsia="ru-RU"/>
        </w:rPr>
        <w:t>96</w:t>
      </w:r>
      <w:r w:rsidRPr="00B7715D">
        <w:rPr>
          <w:rFonts w:ascii="Palatino Linotype" w:hAnsi="Palatino Linotype" w:cs="Open Sans Cyr"/>
          <w:color w:val="212529"/>
          <w:sz w:val="24"/>
          <w:szCs w:val="24"/>
          <w:lang w:eastAsia="ru-RU"/>
        </w:rPr>
        <w:t>. Какие процессы считаются основными?</w:t>
      </w:r>
    </w:p>
    <w:p w:rsidR="00334B22" w:rsidRPr="00C21F42" w:rsidRDefault="00334B22" w:rsidP="005F165E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A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212529"/>
          <w:sz w:val="24"/>
          <w:szCs w:val="24"/>
          <w:lang w:eastAsia="ru-RU"/>
        </w:rPr>
        <w:t>Жизненного цикла производимого продукта;</w:t>
      </w:r>
    </w:p>
    <w:p w:rsidR="00334B22" w:rsidRPr="00C21F42" w:rsidRDefault="00334B22" w:rsidP="005F165E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B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212529"/>
          <w:sz w:val="24"/>
          <w:szCs w:val="24"/>
          <w:lang w:eastAsia="ru-RU"/>
        </w:rPr>
        <w:t>получение заготовок продукции;</w:t>
      </w:r>
    </w:p>
    <w:p w:rsidR="00334B22" w:rsidRPr="00C21F42" w:rsidRDefault="00334B22" w:rsidP="005F165E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C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212529"/>
          <w:sz w:val="24"/>
          <w:szCs w:val="24"/>
          <w:lang w:eastAsia="ru-RU"/>
        </w:rPr>
        <w:t>приобретение сырья для выпускаемой продукции</w:t>
      </w:r>
      <w:r w:rsidRPr="00C21F42">
        <w:rPr>
          <w:rFonts w:ascii="Palatino Linotype" w:hAnsi="Palatino Linotype" w:cs="Open Sans Cyr"/>
          <w:color w:val="212529"/>
          <w:sz w:val="24"/>
          <w:szCs w:val="24"/>
          <w:lang w:eastAsia="ru-RU"/>
        </w:rPr>
        <w:t>;</w:t>
      </w:r>
    </w:p>
    <w:p w:rsidR="00334B22" w:rsidRPr="00C21F42" w:rsidRDefault="00334B22" w:rsidP="005F165E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D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переработка сырья в продукцию;</w:t>
      </w:r>
    </w:p>
    <w:p w:rsidR="00334B22" w:rsidRPr="00FE27E0" w:rsidRDefault="00334B22" w:rsidP="005F165E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E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сбыт продукта</w:t>
      </w:r>
      <w:r w:rsidRPr="00FE27E0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;</w:t>
      </w:r>
    </w:p>
    <w:p w:rsidR="00334B22" w:rsidRPr="00B7715D" w:rsidRDefault="00334B22" w:rsidP="00095066">
      <w:pPr>
        <w:shd w:val="clear" w:color="auto" w:fill="FFFFFF"/>
        <w:spacing w:after="100" w:afterAutospacing="1" w:line="240" w:lineRule="auto"/>
        <w:rPr>
          <w:rFonts w:ascii="Palatino Linotype" w:hAnsi="Palatino Linotype" w:cs="Open Sans"/>
          <w:color w:val="212529"/>
          <w:sz w:val="24"/>
          <w:szCs w:val="24"/>
          <w:lang w:eastAsia="ru-RU"/>
        </w:rPr>
      </w:pPr>
      <w:r w:rsidRPr="00C21F42">
        <w:rPr>
          <w:rFonts w:ascii="Palatino Linotype" w:hAnsi="Palatino Linotype" w:cs="Open Sans"/>
          <w:color w:val="212529"/>
          <w:sz w:val="24"/>
          <w:szCs w:val="24"/>
          <w:lang w:eastAsia="ru-RU"/>
        </w:rPr>
        <w:t>@</w:t>
      </w:r>
      <w:r w:rsidRPr="00B7715D">
        <w:rPr>
          <w:rFonts w:ascii="Palatino Linotype" w:hAnsi="Palatino Linotype" w:cs="Open Sans"/>
          <w:color w:val="212529"/>
          <w:sz w:val="24"/>
          <w:szCs w:val="24"/>
          <w:lang w:eastAsia="ru-RU"/>
        </w:rPr>
        <w:t>97</w:t>
      </w:r>
      <w:r w:rsidRPr="00B7715D">
        <w:rPr>
          <w:rFonts w:ascii="Palatino Linotype" w:hAnsi="Palatino Linotype" w:cs="Open Sans Cyr"/>
          <w:color w:val="212529"/>
          <w:sz w:val="24"/>
          <w:szCs w:val="24"/>
          <w:lang w:eastAsia="ru-RU"/>
        </w:rPr>
        <w:t>. Какие процессы называются обеспечивающими?</w:t>
      </w:r>
    </w:p>
    <w:p w:rsidR="00334B22" w:rsidRPr="00C21F42" w:rsidRDefault="00334B22" w:rsidP="005F165E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A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212529"/>
          <w:sz w:val="24"/>
          <w:szCs w:val="24"/>
          <w:lang w:eastAsia="ru-RU"/>
        </w:rPr>
        <w:t>Способствующие повышению качественных характеристик изготавливаемой продукции;</w:t>
      </w:r>
      <w:r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 </w:t>
      </w:r>
    </w:p>
    <w:p w:rsidR="00334B22" w:rsidRPr="00C21F42" w:rsidRDefault="00334B22" w:rsidP="005F165E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B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212529"/>
          <w:sz w:val="24"/>
          <w:szCs w:val="24"/>
          <w:lang w:eastAsia="ru-RU"/>
        </w:rPr>
        <w:t>предоставления информации;</w:t>
      </w:r>
    </w:p>
    <w:p w:rsidR="00334B22" w:rsidRPr="00C21F42" w:rsidRDefault="00334B22" w:rsidP="005F165E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C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212529"/>
          <w:sz w:val="24"/>
          <w:szCs w:val="24"/>
          <w:lang w:eastAsia="ru-RU"/>
        </w:rPr>
        <w:t>управление взаимосвязанными процессами с целью повышения эффективности компании</w:t>
      </w:r>
      <w:r w:rsidRPr="00C21F42">
        <w:rPr>
          <w:rFonts w:ascii="Palatino Linotype" w:hAnsi="Palatino Linotype" w:cs="Open Sans Cyr"/>
          <w:color w:val="212529"/>
          <w:sz w:val="24"/>
          <w:szCs w:val="24"/>
          <w:lang w:eastAsia="ru-RU"/>
        </w:rPr>
        <w:t>;</w:t>
      </w:r>
    </w:p>
    <w:p w:rsidR="00334B22" w:rsidRPr="00C21F42" w:rsidRDefault="00334B22" w:rsidP="005F165E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D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контроль качества;</w:t>
      </w:r>
    </w:p>
    <w:p w:rsidR="00334B22" w:rsidRPr="00C21F42" w:rsidRDefault="00334B22" w:rsidP="00C21F42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 Cyr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E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маркетинг организации</w:t>
      </w:r>
      <w:r w:rsidRPr="00C21F42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;</w:t>
      </w:r>
    </w:p>
    <w:p w:rsidR="00334B22" w:rsidRPr="00B7715D" w:rsidRDefault="00334B22" w:rsidP="00C21F42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212529"/>
          <w:sz w:val="24"/>
          <w:szCs w:val="24"/>
          <w:lang w:eastAsia="ru-RU"/>
        </w:rPr>
      </w:pPr>
      <w:r w:rsidRPr="00C21F42">
        <w:rPr>
          <w:rFonts w:ascii="Palatino Linotype" w:hAnsi="Palatino Linotype" w:cs="Open Sans"/>
          <w:color w:val="212529"/>
          <w:sz w:val="24"/>
          <w:szCs w:val="24"/>
          <w:lang w:eastAsia="ru-RU"/>
        </w:rPr>
        <w:t>@</w:t>
      </w:r>
      <w:r w:rsidRPr="00B7715D">
        <w:rPr>
          <w:rFonts w:ascii="Palatino Linotype" w:hAnsi="Palatino Linotype" w:cs="Open Sans"/>
          <w:color w:val="212529"/>
          <w:sz w:val="24"/>
          <w:szCs w:val="24"/>
          <w:lang w:eastAsia="ru-RU"/>
        </w:rPr>
        <w:t>98</w:t>
      </w:r>
      <w:r w:rsidRPr="00B7715D">
        <w:rPr>
          <w:rFonts w:ascii="Palatino Linotype" w:hAnsi="Palatino Linotype" w:cs="Open Sans Cyr"/>
          <w:color w:val="212529"/>
          <w:sz w:val="24"/>
          <w:szCs w:val="24"/>
          <w:lang w:eastAsia="ru-RU"/>
        </w:rPr>
        <w:t>. Что называют деревом процессов?</w:t>
      </w:r>
    </w:p>
    <w:p w:rsidR="00334B22" w:rsidRPr="00C21F42" w:rsidRDefault="00334B22" w:rsidP="005F165E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A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212529"/>
          <w:sz w:val="24"/>
          <w:szCs w:val="24"/>
          <w:lang w:eastAsia="ru-RU"/>
        </w:rPr>
        <w:t>Линейную структуру взаимосвязанных процессов;</w:t>
      </w:r>
      <w:r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 </w:t>
      </w:r>
    </w:p>
    <w:p w:rsidR="00334B22" w:rsidRPr="00C21F42" w:rsidRDefault="00334B22" w:rsidP="005F165E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B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212529"/>
          <w:sz w:val="24"/>
          <w:szCs w:val="24"/>
          <w:lang w:eastAsia="ru-RU"/>
        </w:rPr>
        <w:t>отображение процессов в виде графического дерева;</w:t>
      </w:r>
    </w:p>
    <w:p w:rsidR="00334B22" w:rsidRPr="00C21F42" w:rsidRDefault="00334B22" w:rsidP="005F165E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C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212529"/>
          <w:sz w:val="24"/>
          <w:szCs w:val="24"/>
          <w:lang w:eastAsia="ru-RU"/>
        </w:rPr>
        <w:t>представление символики, связанной с менеджментом качества, в виде дерева</w:t>
      </w:r>
      <w:r w:rsidRPr="00C21F42">
        <w:rPr>
          <w:rFonts w:ascii="Palatino Linotype" w:hAnsi="Palatino Linotype" w:cs="Open Sans Cyr"/>
          <w:color w:val="212529"/>
          <w:sz w:val="24"/>
          <w:szCs w:val="24"/>
          <w:lang w:eastAsia="ru-RU"/>
        </w:rPr>
        <w:t>;</w:t>
      </w:r>
    </w:p>
    <w:p w:rsidR="00334B22" w:rsidRPr="00C21F42" w:rsidRDefault="00334B22" w:rsidP="005F165E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D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структуру управления;</w:t>
      </w:r>
    </w:p>
    <w:p w:rsidR="00334B22" w:rsidRPr="00C21F42" w:rsidRDefault="00334B22" w:rsidP="005F165E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E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стратегию организации</w:t>
      </w:r>
      <w:r w:rsidRPr="00C21F42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;</w:t>
      </w:r>
    </w:p>
    <w:p w:rsidR="00334B22" w:rsidRPr="00B7715D" w:rsidRDefault="00334B22" w:rsidP="00095066">
      <w:pPr>
        <w:shd w:val="clear" w:color="auto" w:fill="FFFFFF"/>
        <w:spacing w:after="100" w:afterAutospacing="1" w:line="240" w:lineRule="auto"/>
        <w:rPr>
          <w:rFonts w:ascii="Palatino Linotype" w:hAnsi="Palatino Linotype" w:cs="Open Sans"/>
          <w:color w:val="212529"/>
          <w:sz w:val="24"/>
          <w:szCs w:val="24"/>
          <w:lang w:eastAsia="ru-RU"/>
        </w:rPr>
      </w:pPr>
      <w:r w:rsidRPr="00DE1862">
        <w:rPr>
          <w:rFonts w:ascii="Palatino Linotype" w:hAnsi="Palatino Linotype" w:cs="Open Sans"/>
          <w:color w:val="212529"/>
          <w:sz w:val="24"/>
          <w:szCs w:val="24"/>
          <w:lang w:eastAsia="ru-RU"/>
        </w:rPr>
        <w:t>@</w:t>
      </w:r>
      <w:r w:rsidRPr="00B7715D">
        <w:rPr>
          <w:rFonts w:ascii="Palatino Linotype" w:hAnsi="Palatino Linotype" w:cs="Open Sans"/>
          <w:color w:val="212529"/>
          <w:sz w:val="24"/>
          <w:szCs w:val="24"/>
          <w:lang w:eastAsia="ru-RU"/>
        </w:rPr>
        <w:t>99</w:t>
      </w:r>
      <w:r w:rsidRPr="00B7715D">
        <w:rPr>
          <w:rFonts w:ascii="Palatino Linotype" w:hAnsi="Palatino Linotype" w:cs="Open Sans Cyr"/>
          <w:color w:val="212529"/>
          <w:sz w:val="24"/>
          <w:szCs w:val="24"/>
          <w:lang w:eastAsia="ru-RU"/>
        </w:rPr>
        <w:t>. Что является элементом дерева процессов?</w:t>
      </w:r>
    </w:p>
    <w:p w:rsidR="00334B22" w:rsidRPr="00C21F42" w:rsidRDefault="00334B22" w:rsidP="005F165E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A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212529"/>
          <w:sz w:val="24"/>
          <w:szCs w:val="24"/>
          <w:lang w:eastAsia="ru-RU"/>
        </w:rPr>
        <w:t>Подпроцессы качества;</w:t>
      </w:r>
    </w:p>
    <w:p w:rsidR="00334B22" w:rsidRPr="00C21F42" w:rsidRDefault="00334B22" w:rsidP="005F165E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B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212529"/>
          <w:sz w:val="24"/>
          <w:szCs w:val="24"/>
          <w:lang w:eastAsia="ru-RU"/>
        </w:rPr>
        <w:t>рабочие инструкции производственной компании;</w:t>
      </w:r>
    </w:p>
    <w:p w:rsidR="00334B22" w:rsidRPr="00C21F42" w:rsidRDefault="00334B22" w:rsidP="005F165E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C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212529"/>
          <w:sz w:val="24"/>
          <w:szCs w:val="24"/>
          <w:lang w:eastAsia="ru-RU"/>
        </w:rPr>
        <w:t>предписания руководства в отношении качества</w:t>
      </w:r>
      <w:r w:rsidRPr="00C21F42">
        <w:rPr>
          <w:rFonts w:ascii="Palatino Linotype" w:hAnsi="Palatino Linotype" w:cs="Open Sans Cyr"/>
          <w:color w:val="212529"/>
          <w:sz w:val="24"/>
          <w:szCs w:val="24"/>
          <w:lang w:eastAsia="ru-RU"/>
        </w:rPr>
        <w:t>;</w:t>
      </w:r>
    </w:p>
    <w:p w:rsidR="00334B22" w:rsidRPr="00C21F42" w:rsidRDefault="00334B22" w:rsidP="005F165E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D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пошаговая инструкция;</w:t>
      </w:r>
    </w:p>
    <w:p w:rsidR="00334B22" w:rsidRPr="00C21F42" w:rsidRDefault="00334B22" w:rsidP="005F165E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E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долгосрочная перспектива</w:t>
      </w:r>
      <w:r w:rsidRPr="00C21F42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;</w:t>
      </w:r>
    </w:p>
    <w:p w:rsidR="00334B22" w:rsidRPr="00B7715D" w:rsidRDefault="00334B22" w:rsidP="00095066">
      <w:pPr>
        <w:shd w:val="clear" w:color="auto" w:fill="FFFFFF"/>
        <w:spacing w:after="100" w:afterAutospacing="1" w:line="240" w:lineRule="auto"/>
        <w:rPr>
          <w:rFonts w:ascii="Palatino Linotype" w:hAnsi="Palatino Linotype" w:cs="Open Sans"/>
          <w:color w:val="212529"/>
          <w:sz w:val="24"/>
          <w:szCs w:val="24"/>
          <w:lang w:eastAsia="ru-RU"/>
        </w:rPr>
      </w:pPr>
      <w:r w:rsidRPr="00C21F42">
        <w:rPr>
          <w:rFonts w:ascii="Palatino Linotype" w:hAnsi="Palatino Linotype" w:cs="Open Sans"/>
          <w:color w:val="212529"/>
          <w:sz w:val="24"/>
          <w:szCs w:val="24"/>
          <w:lang w:eastAsia="ru-RU"/>
        </w:rPr>
        <w:t>@</w:t>
      </w:r>
      <w:r w:rsidRPr="00B7715D">
        <w:rPr>
          <w:rFonts w:ascii="Palatino Linotype" w:hAnsi="Palatino Linotype" w:cs="Open Sans"/>
          <w:color w:val="212529"/>
          <w:sz w:val="24"/>
          <w:szCs w:val="24"/>
          <w:lang w:eastAsia="ru-RU"/>
        </w:rPr>
        <w:t>100</w:t>
      </w:r>
      <w:r w:rsidRPr="00B7715D">
        <w:rPr>
          <w:rFonts w:ascii="Palatino Linotype" w:hAnsi="Palatino Linotype" w:cs="Open Sans Cyr"/>
          <w:color w:val="212529"/>
          <w:sz w:val="24"/>
          <w:szCs w:val="24"/>
          <w:lang w:eastAsia="ru-RU"/>
        </w:rPr>
        <w:t>. Что входит в обязанности фирмы, в соответствии с требованиями к процессному подходу?</w:t>
      </w:r>
    </w:p>
    <w:p w:rsidR="00334B22" w:rsidRPr="00C21F42" w:rsidRDefault="00334B22" w:rsidP="005F165E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A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212529"/>
          <w:sz w:val="24"/>
          <w:szCs w:val="24"/>
          <w:lang w:eastAsia="ru-RU"/>
        </w:rPr>
        <w:t>Определение последовательности и взаимодействия между процессами</w:t>
      </w:r>
      <w:r w:rsidRPr="00C21F42">
        <w:rPr>
          <w:rFonts w:ascii="Palatino Linotype" w:hAnsi="Palatino Linotype" w:cs="Open Sans"/>
          <w:color w:val="212529"/>
          <w:sz w:val="24"/>
          <w:szCs w:val="24"/>
          <w:lang w:eastAsia="ru-RU"/>
        </w:rPr>
        <w:t>;</w:t>
      </w:r>
    </w:p>
    <w:p w:rsidR="00334B22" w:rsidRPr="00C21F42" w:rsidRDefault="00334B22" w:rsidP="005F165E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B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212529"/>
          <w:sz w:val="24"/>
          <w:szCs w:val="24"/>
          <w:lang w:eastAsia="ru-RU"/>
        </w:rPr>
        <w:t>учёт колебаний рыночной стоимости на приобретение исходного сырья;</w:t>
      </w:r>
    </w:p>
    <w:p w:rsidR="00334B22" w:rsidRPr="00C21F42" w:rsidRDefault="00334B22" w:rsidP="005F165E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C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завоевание доли рынка;</w:t>
      </w:r>
    </w:p>
    <w:p w:rsidR="00334B22" w:rsidRPr="00C21F42" w:rsidRDefault="00334B22" w:rsidP="005F165E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D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000000"/>
          <w:sz w:val="24"/>
          <w:szCs w:val="24"/>
          <w:lang w:eastAsia="ru-RU"/>
        </w:rPr>
        <w:t>управление качеством в организации;</w:t>
      </w:r>
    </w:p>
    <w:p w:rsidR="00334B22" w:rsidRPr="00B7715D" w:rsidRDefault="00334B22" w:rsidP="005F165E">
      <w:pPr>
        <w:shd w:val="clear" w:color="auto" w:fill="FFFFFF"/>
        <w:spacing w:before="100" w:beforeAutospacing="1" w:after="100" w:afterAutospacing="1" w:line="240" w:lineRule="auto"/>
        <w:rPr>
          <w:rFonts w:ascii="Palatino Linotype" w:hAnsi="Palatino Linotype" w:cs="Open Sans"/>
          <w:color w:val="000000"/>
          <w:sz w:val="24"/>
          <w:szCs w:val="24"/>
          <w:lang w:eastAsia="ru-RU"/>
        </w:rPr>
      </w:pP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>$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val="en-US" w:eastAsia="ru-RU"/>
        </w:rPr>
        <w:t>E</w:t>
      </w:r>
      <w:r w:rsidRPr="00B7715D">
        <w:rPr>
          <w:rFonts w:ascii="Palatino Linotype" w:hAnsi="Palatino Linotype" w:cs="Open Sans"/>
          <w:color w:val="000000"/>
          <w:sz w:val="24"/>
          <w:szCs w:val="24"/>
          <w:lang w:eastAsia="ru-RU"/>
        </w:rPr>
        <w:t xml:space="preserve">) </w:t>
      </w:r>
      <w:r w:rsidRPr="00B7715D">
        <w:rPr>
          <w:rFonts w:ascii="Palatino Linotype" w:hAnsi="Palatino Linotype" w:cs="Open Sans Cyr"/>
          <w:color w:val="212529"/>
          <w:sz w:val="24"/>
          <w:szCs w:val="24"/>
          <w:lang w:eastAsia="ru-RU"/>
        </w:rPr>
        <w:t>стратегическое планирование потребительских требований;</w:t>
      </w:r>
    </w:p>
    <w:p w:rsidR="00334B22" w:rsidRPr="00B7715D" w:rsidRDefault="00334B22" w:rsidP="003F576D">
      <w:pPr>
        <w:rPr>
          <w:rFonts w:ascii="Palatino Linotype" w:hAnsi="Palatino Linotype"/>
        </w:rPr>
      </w:pPr>
    </w:p>
    <w:sectPr w:rsidR="00334B22" w:rsidRPr="00B7715D" w:rsidSect="00242E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Open Sans Cyr">
    <w:altName w:val="Arial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Open San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F576D"/>
    <w:rsid w:val="0000293D"/>
    <w:rsid w:val="000530E0"/>
    <w:rsid w:val="00072D12"/>
    <w:rsid w:val="00080D94"/>
    <w:rsid w:val="00095066"/>
    <w:rsid w:val="000B5BD7"/>
    <w:rsid w:val="000B5F37"/>
    <w:rsid w:val="000C0BFF"/>
    <w:rsid w:val="000D604B"/>
    <w:rsid w:val="00137F9E"/>
    <w:rsid w:val="00163DA6"/>
    <w:rsid w:val="001A0324"/>
    <w:rsid w:val="001E669D"/>
    <w:rsid w:val="00220D93"/>
    <w:rsid w:val="00223CF5"/>
    <w:rsid w:val="00226930"/>
    <w:rsid w:val="00231F26"/>
    <w:rsid w:val="002341CE"/>
    <w:rsid w:val="00242E1F"/>
    <w:rsid w:val="002559AB"/>
    <w:rsid w:val="00284639"/>
    <w:rsid w:val="002A37BC"/>
    <w:rsid w:val="002B6A53"/>
    <w:rsid w:val="002C6DC7"/>
    <w:rsid w:val="002E12BD"/>
    <w:rsid w:val="002F579B"/>
    <w:rsid w:val="00302A4D"/>
    <w:rsid w:val="00311874"/>
    <w:rsid w:val="00311FDD"/>
    <w:rsid w:val="003349CC"/>
    <w:rsid w:val="00334B22"/>
    <w:rsid w:val="003624F9"/>
    <w:rsid w:val="0037673B"/>
    <w:rsid w:val="00382F38"/>
    <w:rsid w:val="003933A7"/>
    <w:rsid w:val="003C4711"/>
    <w:rsid w:val="003C7373"/>
    <w:rsid w:val="003D37DA"/>
    <w:rsid w:val="003F576D"/>
    <w:rsid w:val="0040501B"/>
    <w:rsid w:val="004573B3"/>
    <w:rsid w:val="004576F5"/>
    <w:rsid w:val="004810D5"/>
    <w:rsid w:val="004951C9"/>
    <w:rsid w:val="004A762F"/>
    <w:rsid w:val="004C0AD7"/>
    <w:rsid w:val="004C2668"/>
    <w:rsid w:val="004D72D6"/>
    <w:rsid w:val="0050537C"/>
    <w:rsid w:val="00506562"/>
    <w:rsid w:val="0056529F"/>
    <w:rsid w:val="00566A00"/>
    <w:rsid w:val="00590945"/>
    <w:rsid w:val="005A5618"/>
    <w:rsid w:val="005B38C0"/>
    <w:rsid w:val="005D174D"/>
    <w:rsid w:val="005E4F63"/>
    <w:rsid w:val="005E76C2"/>
    <w:rsid w:val="005F165E"/>
    <w:rsid w:val="00603B02"/>
    <w:rsid w:val="006644AF"/>
    <w:rsid w:val="00674A0F"/>
    <w:rsid w:val="006B2DE0"/>
    <w:rsid w:val="006C42EC"/>
    <w:rsid w:val="006E2193"/>
    <w:rsid w:val="0070597E"/>
    <w:rsid w:val="00764008"/>
    <w:rsid w:val="007739F1"/>
    <w:rsid w:val="007A49C1"/>
    <w:rsid w:val="007A67FF"/>
    <w:rsid w:val="007E1C97"/>
    <w:rsid w:val="00823517"/>
    <w:rsid w:val="00825770"/>
    <w:rsid w:val="00825D6A"/>
    <w:rsid w:val="00853D7A"/>
    <w:rsid w:val="00871D39"/>
    <w:rsid w:val="008961C4"/>
    <w:rsid w:val="008B63D1"/>
    <w:rsid w:val="008B7063"/>
    <w:rsid w:val="008E6B9A"/>
    <w:rsid w:val="00901224"/>
    <w:rsid w:val="00930ABA"/>
    <w:rsid w:val="00942468"/>
    <w:rsid w:val="00965EDB"/>
    <w:rsid w:val="009A6CD8"/>
    <w:rsid w:val="00A727BA"/>
    <w:rsid w:val="00A8790A"/>
    <w:rsid w:val="00A96FC1"/>
    <w:rsid w:val="00AA3FAD"/>
    <w:rsid w:val="00AB4210"/>
    <w:rsid w:val="00AB4452"/>
    <w:rsid w:val="00AB4843"/>
    <w:rsid w:val="00AC4067"/>
    <w:rsid w:val="00AC6323"/>
    <w:rsid w:val="00B01379"/>
    <w:rsid w:val="00B03175"/>
    <w:rsid w:val="00B20707"/>
    <w:rsid w:val="00B22CD2"/>
    <w:rsid w:val="00B27703"/>
    <w:rsid w:val="00B31F73"/>
    <w:rsid w:val="00B4220B"/>
    <w:rsid w:val="00B663E4"/>
    <w:rsid w:val="00B7715D"/>
    <w:rsid w:val="00B827BF"/>
    <w:rsid w:val="00B86C37"/>
    <w:rsid w:val="00B94B33"/>
    <w:rsid w:val="00BD0DF4"/>
    <w:rsid w:val="00BD7564"/>
    <w:rsid w:val="00BE331C"/>
    <w:rsid w:val="00BF6E26"/>
    <w:rsid w:val="00C21F42"/>
    <w:rsid w:val="00C42525"/>
    <w:rsid w:val="00C85C86"/>
    <w:rsid w:val="00CC6D35"/>
    <w:rsid w:val="00CF751E"/>
    <w:rsid w:val="00D11C06"/>
    <w:rsid w:val="00D23D06"/>
    <w:rsid w:val="00D3240D"/>
    <w:rsid w:val="00D624A1"/>
    <w:rsid w:val="00D907BC"/>
    <w:rsid w:val="00DB29D0"/>
    <w:rsid w:val="00DB306D"/>
    <w:rsid w:val="00DC6F8E"/>
    <w:rsid w:val="00DE1862"/>
    <w:rsid w:val="00DF66C6"/>
    <w:rsid w:val="00E07B90"/>
    <w:rsid w:val="00E1509E"/>
    <w:rsid w:val="00E20E27"/>
    <w:rsid w:val="00E46341"/>
    <w:rsid w:val="00E622DB"/>
    <w:rsid w:val="00E63A1B"/>
    <w:rsid w:val="00E81E41"/>
    <w:rsid w:val="00E86360"/>
    <w:rsid w:val="00E87416"/>
    <w:rsid w:val="00E925B0"/>
    <w:rsid w:val="00EA576C"/>
    <w:rsid w:val="00ED1CCE"/>
    <w:rsid w:val="00EE1111"/>
    <w:rsid w:val="00F012FC"/>
    <w:rsid w:val="00F02ED4"/>
    <w:rsid w:val="00F24997"/>
    <w:rsid w:val="00F36EF9"/>
    <w:rsid w:val="00F41C1A"/>
    <w:rsid w:val="00F67FA9"/>
    <w:rsid w:val="00F77A63"/>
    <w:rsid w:val="00FA7437"/>
    <w:rsid w:val="00FE27E0"/>
    <w:rsid w:val="00FE67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2E1F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quiz-cardanswer">
    <w:name w:val="quiz-card__answer"/>
    <w:basedOn w:val="Normal"/>
    <w:uiPriority w:val="99"/>
    <w:rsid w:val="003F576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ListParagraph">
    <w:name w:val="List Paragraph"/>
    <w:basedOn w:val="Normal"/>
    <w:uiPriority w:val="99"/>
    <w:qFormat/>
    <w:rsid w:val="00E07B90"/>
    <w:pPr>
      <w:ind w:left="720"/>
      <w:contextualSpacing/>
    </w:pPr>
  </w:style>
  <w:style w:type="paragraph" w:styleId="NormalWeb">
    <w:name w:val="Normal (Web)"/>
    <w:basedOn w:val="Normal"/>
    <w:uiPriority w:val="99"/>
    <w:semiHidden/>
    <w:rsid w:val="0009506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Strong">
    <w:name w:val="Strong"/>
    <w:basedOn w:val="DefaultParagraphFont"/>
    <w:uiPriority w:val="99"/>
    <w:qFormat/>
    <w:rsid w:val="00095066"/>
    <w:rPr>
      <w:rFonts w:cs="Times New Roman"/>
      <w:b/>
      <w:bCs/>
    </w:rPr>
  </w:style>
  <w:style w:type="character" w:styleId="Hyperlink">
    <w:name w:val="Hyperlink"/>
    <w:basedOn w:val="DefaultParagraphFont"/>
    <w:uiPriority w:val="99"/>
    <w:semiHidden/>
    <w:rsid w:val="00095066"/>
    <w:rPr>
      <w:rFonts w:cs="Times New Roman"/>
      <w:color w:val="0000FF"/>
      <w:u w:val="single"/>
    </w:rPr>
  </w:style>
  <w:style w:type="character" w:customStyle="1" w:styleId="qad47fed">
    <w:name w:val="qad47fed"/>
    <w:basedOn w:val="DefaultParagraphFont"/>
    <w:uiPriority w:val="99"/>
    <w:rsid w:val="00095066"/>
    <w:rPr>
      <w:rFonts w:cs="Times New Roman"/>
    </w:rPr>
  </w:style>
  <w:style w:type="character" w:customStyle="1" w:styleId="k7f4fd1b4">
    <w:name w:val="k7f4fd1b4"/>
    <w:basedOn w:val="DefaultParagraphFont"/>
    <w:uiPriority w:val="99"/>
    <w:rsid w:val="00095066"/>
    <w:rPr>
      <w:rFonts w:cs="Times New Roman"/>
    </w:rPr>
  </w:style>
  <w:style w:type="character" w:customStyle="1" w:styleId="sfb5dda1">
    <w:name w:val="sfb5dda1"/>
    <w:basedOn w:val="DefaultParagraphFont"/>
    <w:uiPriority w:val="99"/>
    <w:rsid w:val="00095066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460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60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61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61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460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60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61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60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60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61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60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460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6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60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61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61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60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46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61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60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60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61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60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46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60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60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60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60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61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460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6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60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60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461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61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646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60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60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60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61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60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46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61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60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60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60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6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460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6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60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60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60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61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460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60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60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60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6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61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46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61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6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60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61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61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460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61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60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61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460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61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6460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60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60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60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60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46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6460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60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60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60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460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60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6460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60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60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6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61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461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6460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61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60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6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60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60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46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60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60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60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461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61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646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60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60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60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461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61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646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61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60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6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61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61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460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61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60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6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461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61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646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6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61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61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61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60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46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60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60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60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461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61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6460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61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60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60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60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461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6460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60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60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60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60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60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460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6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60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60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60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461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646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60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60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60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61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460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646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61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60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61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61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60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460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60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60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60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60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460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646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6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60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61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460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60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6460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61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61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61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60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461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6460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61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60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61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61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60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460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60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60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60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61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461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6460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60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60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61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60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46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6460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61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60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60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460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61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6460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60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60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6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61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61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460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61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61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61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461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61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6460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61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60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60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60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461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6460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61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60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60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61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60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46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6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60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61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460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61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6460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61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60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61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460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61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6461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60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60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60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461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6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646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60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60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61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460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61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6461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61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60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60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61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60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46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6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60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60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60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60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461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6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60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60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460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61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6461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6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60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60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60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60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461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60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60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60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460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61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646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61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60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60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460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60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6461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61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60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60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60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461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6461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60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60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6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61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61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461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60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60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61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460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6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6461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60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60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6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61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6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461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6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61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61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61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461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6461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6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60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61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61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60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461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60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60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61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460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60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6461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61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60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61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461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61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6461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60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60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60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460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60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646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61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60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60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61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61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461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61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60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61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61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60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461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61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60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60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60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61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46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60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60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61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460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61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6461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61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6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60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61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61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461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60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60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60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61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461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6461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61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61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60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461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61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6461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61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60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60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60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60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461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60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60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61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61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60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461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61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60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61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60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461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6461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6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60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61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61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46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646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60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60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61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60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461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6461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60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60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60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61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460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6461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60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60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60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461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61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461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60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60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60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60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460907">
                          <w:marLeft w:val="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461008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461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4610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461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460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64609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64608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64609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64607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646102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646118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646068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164611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64608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646111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646117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164611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64607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64609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6460813">
                                                                  <w:marLeft w:val="0"/>
                                                                  <w:marRight w:val="0"/>
                                                                  <w:marTop w:val="120"/>
                                                                  <w:marBottom w:val="9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646104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646076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646099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646117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646069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16461150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4607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4607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4610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4608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64609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64608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646070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646098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64608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646078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646080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64609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164611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646090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64609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164608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64608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64607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6461118">
                                                                  <w:marLeft w:val="0"/>
                                                                  <w:marRight w:val="0"/>
                                                                  <w:marTop w:val="120"/>
                                                                  <w:marBottom w:val="9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646098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646069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646108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646113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646103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461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61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60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60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60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461007">
                          <w:marLeft w:val="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460956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4612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4610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4609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4609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64608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64606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64608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64609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646115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646096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646078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164609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646111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646069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64611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164608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64610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64610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6461093">
                                                                  <w:marLeft w:val="0"/>
                                                                  <w:marRight w:val="0"/>
                                                                  <w:marTop w:val="120"/>
                                                                  <w:marBottom w:val="9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646106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646089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646096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646098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646070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16461130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460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4609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4608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4607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64610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64607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64609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64611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6460915">
                                                                  <w:marLeft w:val="0"/>
                                                                  <w:marRight w:val="0"/>
                                                                  <w:marTop w:val="120"/>
                                                                  <w:marBottom w:val="9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646082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64607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646094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646085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646119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164608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64608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64607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646120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64609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164610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646107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64607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646080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64611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17</TotalTime>
  <Pages>33</Pages>
  <Words>3812</Words>
  <Characters>21729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Фарангис Махмадёрова</dc:creator>
  <cp:keywords/>
  <dc:description/>
  <cp:lastModifiedBy>User</cp:lastModifiedBy>
  <cp:revision>7</cp:revision>
  <dcterms:created xsi:type="dcterms:W3CDTF">2024-03-28T19:19:00Z</dcterms:created>
  <dcterms:modified xsi:type="dcterms:W3CDTF">2024-04-04T03:09:00Z</dcterms:modified>
</cp:coreProperties>
</file>